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62095" w14:textId="77777777" w:rsidR="00906D4F" w:rsidRPr="00AD0686" w:rsidRDefault="00906D4F" w:rsidP="00906D4F">
      <w:pPr>
        <w:rPr>
          <w:rFonts w:ascii="Calibri" w:hAnsi="Calibri"/>
          <w:b/>
          <w:caps/>
          <w:sz w:val="18"/>
          <w:lang w:val="es-ES_tradnl"/>
        </w:rPr>
      </w:pPr>
    </w:p>
    <w:p w14:paraId="23BCFB60" w14:textId="77777777" w:rsidR="00906D4F" w:rsidRPr="00AD0686" w:rsidRDefault="00067D82" w:rsidP="00906D4F">
      <w:pPr>
        <w:pStyle w:val="Ttulo2"/>
        <w:jc w:val="left"/>
        <w:outlineLvl w:val="0"/>
        <w:rPr>
          <w:rFonts w:ascii="Calibri" w:hAnsi="Calibri"/>
          <w:caps/>
          <w:noProof/>
          <w:sz w:val="28"/>
          <w:szCs w:val="28"/>
          <w:lang w:val="es-ES_tradnl"/>
        </w:rPr>
      </w:pPr>
      <w:r w:rsidRPr="00AD0686">
        <w:rPr>
          <w:rFonts w:ascii="Calibri" w:hAnsi="Calibri"/>
          <w:noProof/>
          <w:sz w:val="28"/>
          <w:szCs w:val="28"/>
          <w:lang w:val="es-AR"/>
        </w:rPr>
        <mc:AlternateContent>
          <mc:Choice Requires="wps">
            <w:drawing>
              <wp:anchor distT="4294967294" distB="4294967294" distL="114300" distR="114300" simplePos="0" relativeHeight="251660288" behindDoc="0" locked="0" layoutInCell="0" allowOverlap="1" wp14:anchorId="23007210" wp14:editId="63248EE6">
                <wp:simplePos x="0" y="0"/>
                <wp:positionH relativeFrom="column">
                  <wp:posOffset>-73660</wp:posOffset>
                </wp:positionH>
                <wp:positionV relativeFrom="paragraph">
                  <wp:posOffset>-160656</wp:posOffset>
                </wp:positionV>
                <wp:extent cx="5486400" cy="0"/>
                <wp:effectExtent l="0" t="0" r="19050" b="1905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
            <w:pict>
              <v:line id="Line 1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pt,-12.65pt" to="426.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bfEQIAACoEAAAOAAAAZHJzL2Uyb0RvYy54bWysU8GO2yAQvVfqPyDuie3USbNWnFVlJ72k&#10;baTdfgABHKNiQEDiRFX/vQOxo93tparqAx6YmcebecPq8dJJdObWCa1KnE1TjLiimgl1LPH35+1k&#10;iZHzRDEiteIlvnKHH9fv3616U/CZbrVk3CIAUa7oTYlb702RJI62vCNuqg1X4Gy07YiHrT0mzJIe&#10;0DuZzNJ0kfTaMmM15c7BaX1z4nXEbxpO/bemcdwjWWLg5uNq43oIa7JekeJoiWkFHWiQf2DREaHg&#10;0jtUTTxBJyv+gOoEtdrpxk+p7hLdNILyWANUk6VvqnlqieGxFmiOM/c2uf8HS7+e9xYJVuIFRop0&#10;INFOKI6yeWhNb1wBEZXa21Acvagns9P0h0NKVy1RRx4pPl8N5GUhI3mVEjbOwAWH/otmEENOXsc+&#10;XRrbBUjoALpEOa53OfjFIwqH83y5yFNQjY6+hBRjorHOf+a6Q8EosQTSEZicd84HIqQYQ8I9Sm+F&#10;lFFtqVBf4tk8QAeX01Kw4I0bezxU0qIzCQMTv1jWmzCrT4pFtJYTthlsT4S82XC7VAEPagE+g3Wb&#10;iJ8P6cNmuVnmk3y22EzytK4nn7ZVPllss4/z+kNdVXX2K1DL8qIVjHEV2I3TmeV/p/7wTm5zdZ/P&#10;ex+S1+ixYUB2/EfSUcyg320SDppd93YUGQYyBg+PJ0z8yz3YL5/4+jcAAAD//wMAUEsDBBQABgAI&#10;AAAAIQBnpDwY3wAAAAsBAAAPAAAAZHJzL2Rvd25yZXYueG1sTI9NS8NAEIbvgv9hGcFbu0m0NcRs&#10;ipRKD17aKHidZNdsyH7E7LaN/94RBL3Nx8M7z5Sb2Rp2VlPovROQLhNgyrVe9q4T8Pb6vMiBhYhO&#10;ovFOCfhSATbV9VWJhfQXd1TnOnaMQlwoUICOcSw4D61WFsPSj8rR7sNPFiO1U8flhBcKt4ZnSbLm&#10;FntHFzSOaqtVO9QnK8DsmnnKD0Ot94eX4fN9h/uHLQpxezM/PQKLao5/MPzokzpU5NT4k5OBGQGL&#10;NF0TSkW2ugNGRL7K7oE1vxNelfz/D9U3AAAA//8DAFBLAQItABQABgAIAAAAIQC2gziS/gAAAOEB&#10;AAATAAAAAAAAAAAAAAAAAAAAAABbQ29udGVudF9UeXBlc10ueG1sUEsBAi0AFAAGAAgAAAAhADj9&#10;If/WAAAAlAEAAAsAAAAAAAAAAAAAAAAALwEAAF9yZWxzLy5yZWxzUEsBAi0AFAAGAAgAAAAhACJj&#10;dt8RAgAAKgQAAA4AAAAAAAAAAAAAAAAALgIAAGRycy9lMm9Eb2MueG1sUEsBAi0AFAAGAAgAAAAh&#10;AGekPBjfAAAACwEAAA8AAAAAAAAAAAAAAAAAawQAAGRycy9kb3ducmV2LnhtbFBLBQYAAAAABAAE&#10;APMAAAB3BQAAAAA=&#10;" o:allowincell="f" strokeweight="2pt"/>
            </w:pict>
          </mc:Fallback>
        </mc:AlternateContent>
      </w:r>
      <w:r w:rsidR="00906D4F" w:rsidRPr="00AD0686">
        <w:rPr>
          <w:rFonts w:ascii="Calibri" w:hAnsi="Calibri"/>
          <w:caps/>
          <w:noProof/>
          <w:sz w:val="28"/>
          <w:szCs w:val="28"/>
          <w:lang w:val="es-ES_tradnl"/>
        </w:rPr>
        <w:t>Formulario</w:t>
      </w:r>
      <w:r w:rsidR="00A65CFA" w:rsidRPr="00AD0686">
        <w:rPr>
          <w:rFonts w:ascii="Calibri" w:hAnsi="Calibri"/>
          <w:caps/>
          <w:noProof/>
          <w:sz w:val="28"/>
          <w:szCs w:val="28"/>
          <w:lang w:val="es-ES_tradnl"/>
        </w:rPr>
        <w:t xml:space="preserve"> nivel 3 </w:t>
      </w:r>
    </w:p>
    <w:p w14:paraId="24046679" w14:textId="77777777" w:rsidR="00906D4F" w:rsidRPr="00AD0686" w:rsidRDefault="00906D4F" w:rsidP="00906D4F">
      <w:pPr>
        <w:jc w:val="both"/>
        <w:rPr>
          <w:rFonts w:ascii="Calibri" w:hAnsi="Calibri"/>
          <w:b/>
          <w:caps/>
          <w:sz w:val="18"/>
          <w:lang w:val="es-ES_tradnl"/>
        </w:rPr>
      </w:pPr>
    </w:p>
    <w:p w14:paraId="57DBE634" w14:textId="77777777" w:rsidR="00906D4F" w:rsidRPr="00AD0686" w:rsidRDefault="00067D82" w:rsidP="00906D4F">
      <w:pPr>
        <w:jc w:val="both"/>
        <w:rPr>
          <w:rFonts w:ascii="Calibri" w:hAnsi="Calibri"/>
          <w:b/>
          <w:caps/>
          <w:sz w:val="18"/>
          <w:lang w:val="es-ES_tradnl"/>
        </w:rPr>
      </w:pPr>
      <w:r w:rsidRPr="00AD0686">
        <w:rPr>
          <w:rFonts w:ascii="Calibri" w:hAnsi="Calibri"/>
          <w:noProof/>
          <w:sz w:val="18"/>
        </w:rPr>
        <mc:AlternateContent>
          <mc:Choice Requires="wps">
            <w:drawing>
              <wp:anchor distT="4294967294" distB="4294967294" distL="114300" distR="114300" simplePos="0" relativeHeight="251661312" behindDoc="0" locked="0" layoutInCell="0" allowOverlap="1" wp14:anchorId="0C8B0B83" wp14:editId="4D456107">
                <wp:simplePos x="0" y="0"/>
                <wp:positionH relativeFrom="column">
                  <wp:posOffset>-73660</wp:posOffset>
                </wp:positionH>
                <wp:positionV relativeFrom="paragraph">
                  <wp:posOffset>7619</wp:posOffset>
                </wp:positionV>
                <wp:extent cx="5486400" cy="0"/>
                <wp:effectExtent l="0" t="0" r="19050" b="1905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
            <w:pict>
              <v:line id="Line 1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pt,.6pt" to="426.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hqEQIAACoEAAAOAAAAZHJzL2Uyb0RvYy54bWysU8GO2yAQvVfqPyDuie3USbNWnFVlJ72k&#10;baTdfgABHKNiQEDiRFX/vQOxo93tparqAx6YmcebecPq8dJJdObWCa1KnE1TjLiimgl1LPH35+1k&#10;iZHzRDEiteIlvnKHH9fv3616U/CZbrVk3CIAUa7oTYlb702RJI62vCNuqg1X4Gy07YiHrT0mzJIe&#10;0DuZzNJ0kfTaMmM15c7BaX1z4nXEbxpO/bemcdwjWWLg5uNq43oIa7JekeJoiWkFHWiQf2DREaHg&#10;0jtUTTxBJyv+gOoEtdrpxk+p7hLdNILyWANUk6VvqnlqieGxFmiOM/c2uf8HS7+e9xYJVuI5Rop0&#10;INFOKI6yRWhNb1wBEZXa21Acvagns9P0h0NKVy1RRx4pPl8N5GUhI3mVEjbOwAWH/otmEENOXsc+&#10;XRrbBUjoALpEOa53OfjFIwqH83y5yFNQjY6+hBRjorHOf+a6Q8EosQTSEZicd84HIqQYQ8I9Sm+F&#10;lFFtqVBf4tk8QAeX01Kw4I0bezxU0qIzCQMTv1jWmzCrT4pFtJYTthlsT4S82XC7VAEPagE+g3Wb&#10;iJ8P6cNmuVnmk3y22EzytK4nn7ZVPllss4/z+kNdVXX2K1DL8qIVjHEV2I3TmeV/p/7wTm5zdZ/P&#10;ex+S1+ixYUB2/EfSUcyg320SDppd93YUGQYyBg+PJ0z8yz3YL5/4+jcAAAD//wMAUEsDBBQABgAI&#10;AAAAIQAzh4sa2wAAAAcBAAAPAAAAZHJzL2Rvd25yZXYueG1sTI7LTsMwFET3SPyDdZHYtU4iKFEa&#10;p0JVURdsSkBiexO7cRQ/Quy24e+5sKHL0RnNnHIzW8POagq9dwLSZQJMudbL3nUCPt5fFjmwENFJ&#10;NN4pAd8qwKa6vSmxkP7i3tS5jh2jERcKFKBjHAvOQ6uVxbD0o3LEjn6yGClOHZcTXmjcGp4lyYpb&#10;7B09aBzVVqt2qE9WgNk185QfhlrvD6/D1+cO909bFOL+bn5eA4tqjv9l+NUndajIqfEnJwMzAhZp&#10;uqIqgQwY8fwxewDW/GVelfzav/oBAAD//wMAUEsBAi0AFAAGAAgAAAAhALaDOJL+AAAA4QEAABMA&#10;AAAAAAAAAAAAAAAAAAAAAFtDb250ZW50X1R5cGVzXS54bWxQSwECLQAUAAYACAAAACEAOP0h/9YA&#10;AACUAQAACwAAAAAAAAAAAAAAAAAvAQAAX3JlbHMvLnJlbHNQSwECLQAUAAYACAAAACEAUmzoahEC&#10;AAAqBAAADgAAAAAAAAAAAAAAAAAuAgAAZHJzL2Uyb0RvYy54bWxQSwECLQAUAAYACAAAACEAM4eL&#10;GtsAAAAHAQAADwAAAAAAAAAAAAAAAABrBAAAZHJzL2Rvd25yZXYueG1sUEsFBgAAAAAEAAQA8wAA&#10;AHMFAAAAAA==&#10;" o:allowincell="f" strokeweight="2pt"/>
            </w:pict>
          </mc:Fallback>
        </mc:AlternateContent>
      </w:r>
    </w:p>
    <w:p w14:paraId="0AE38BD2" w14:textId="77777777" w:rsidR="00AD0686" w:rsidRPr="00AD0686" w:rsidRDefault="00AD0686" w:rsidP="009974AD">
      <w:pPr>
        <w:jc w:val="both"/>
        <w:outlineLvl w:val="0"/>
        <w:rPr>
          <w:rFonts w:ascii="Calibri" w:hAnsi="Calibri"/>
          <w:b/>
          <w:caps/>
          <w:lang w:val="es-ES_tradnl"/>
        </w:rPr>
      </w:pPr>
    </w:p>
    <w:p w14:paraId="2A1B4636" w14:textId="77777777" w:rsidR="009974AD" w:rsidRPr="00AD0686" w:rsidRDefault="009974AD" w:rsidP="009974AD">
      <w:pPr>
        <w:jc w:val="both"/>
        <w:outlineLvl w:val="0"/>
        <w:rPr>
          <w:rFonts w:ascii="Calibri" w:hAnsi="Calibri"/>
          <w:b/>
          <w:caps/>
          <w:lang w:val="es-ES_tradnl"/>
        </w:rPr>
      </w:pPr>
      <w:r w:rsidRPr="00AD0686">
        <w:rPr>
          <w:rFonts w:ascii="Calibri" w:hAnsi="Calibri"/>
          <w:b/>
          <w:caps/>
          <w:lang w:val="es-ES_tradnl"/>
        </w:rPr>
        <w:t xml:space="preserve">Definiciones iniciales </w:t>
      </w:r>
      <w:r w:rsidR="009E6108" w:rsidRPr="00AD0686">
        <w:rPr>
          <w:rFonts w:ascii="Calibri" w:hAnsi="Calibri"/>
          <w:b/>
          <w:caps/>
          <w:lang w:val="es-ES_tradnl"/>
        </w:rPr>
        <w:t>PARA LA MEDICION DE AC</w:t>
      </w:r>
      <w:r w:rsidRPr="00AD0686">
        <w:rPr>
          <w:rFonts w:ascii="Calibri" w:hAnsi="Calibri"/>
          <w:b/>
          <w:caps/>
          <w:lang w:val="es-ES_tradnl"/>
        </w:rPr>
        <w:t>tividades de vinculaciÓn (AV)</w:t>
      </w:r>
    </w:p>
    <w:p w14:paraId="73615FFA" w14:textId="77777777" w:rsidR="009974AD" w:rsidRPr="00AD0686" w:rsidRDefault="009974AD" w:rsidP="00FD1538">
      <w:pPr>
        <w:jc w:val="both"/>
        <w:rPr>
          <w:rFonts w:ascii="Calibri" w:hAnsi="Calibri"/>
          <w:lang w:val="es-ES_tradnl"/>
        </w:rPr>
      </w:pPr>
    </w:p>
    <w:p w14:paraId="79ABFC44" w14:textId="77777777" w:rsidR="00A65CFA" w:rsidRPr="00AD0686" w:rsidRDefault="00A65CFA" w:rsidP="00A65CFA">
      <w:pPr>
        <w:jc w:val="both"/>
        <w:rPr>
          <w:rFonts w:ascii="Calibri" w:hAnsi="Calibri"/>
          <w:lang w:val="es-ES_tradnl"/>
        </w:rPr>
      </w:pPr>
      <w:r w:rsidRPr="00AD0686">
        <w:rPr>
          <w:rFonts w:ascii="Calibri" w:hAnsi="Calibri"/>
          <w:lang w:val="es-ES_tradnl"/>
        </w:rPr>
        <w:t xml:space="preserve">Por las características propias de las universidades ibero americanas –heterogeneidad de formas institucionales, muy amplio rango del tamaño de las instituciones– es posible que las AV se encuentren desplegadas en múltiples espacios académicos y niveles de gestión y que no sean visibles de manera homogénea. Por esta razón la información sobre AV puede ser de difícil acceso y visibilidad. </w:t>
      </w:r>
    </w:p>
    <w:p w14:paraId="55F9C60C" w14:textId="77777777" w:rsidR="00A65CFA" w:rsidRPr="00AD0686" w:rsidRDefault="00A65CFA" w:rsidP="00A65CFA">
      <w:pPr>
        <w:jc w:val="both"/>
        <w:rPr>
          <w:rFonts w:ascii="Calibri" w:hAnsi="Calibri"/>
          <w:lang w:val="es-ES_tradnl"/>
        </w:rPr>
      </w:pPr>
    </w:p>
    <w:p w14:paraId="6A2F923F" w14:textId="77777777" w:rsidR="00A65CFA" w:rsidRPr="00AD0686" w:rsidRDefault="00A65CFA" w:rsidP="00A65CFA">
      <w:pPr>
        <w:jc w:val="both"/>
        <w:rPr>
          <w:rFonts w:ascii="Calibri" w:hAnsi="Calibri"/>
          <w:lang w:val="es-ES_tradnl"/>
        </w:rPr>
      </w:pPr>
      <w:r w:rsidRPr="00AD0686">
        <w:rPr>
          <w:rFonts w:ascii="Calibri" w:hAnsi="Calibri"/>
          <w:lang w:val="es-ES_tradnl"/>
        </w:rPr>
        <w:t xml:space="preserve">Se identifican los siguientes niveles de gestión: </w:t>
      </w:r>
    </w:p>
    <w:p w14:paraId="3E0A7D90" w14:textId="77777777" w:rsidR="00A65CFA" w:rsidRPr="00AD0686" w:rsidRDefault="00A65CFA" w:rsidP="00A65CFA">
      <w:pPr>
        <w:jc w:val="both"/>
        <w:rPr>
          <w:rFonts w:ascii="Calibri" w:hAnsi="Calibri"/>
          <w:lang w:val="es-ES_tradnl"/>
        </w:rPr>
      </w:pPr>
      <w:r w:rsidRPr="00AD0686">
        <w:rPr>
          <w:rFonts w:ascii="Calibri" w:hAnsi="Calibri"/>
          <w:b/>
          <w:lang w:val="es-ES_tradnl"/>
        </w:rPr>
        <w:t>NIVEL 1</w:t>
      </w:r>
      <w:r w:rsidRPr="00AD0686">
        <w:rPr>
          <w:rFonts w:ascii="Calibri" w:hAnsi="Calibri"/>
          <w:lang w:val="es-ES_tradnl"/>
        </w:rPr>
        <w:t>: gestión centralizada (rectorías y vicerrectorías; secretar</w:t>
      </w:r>
      <w:r w:rsidR="00F65DB8" w:rsidRPr="00AD0686">
        <w:rPr>
          <w:rFonts w:ascii="Calibri" w:hAnsi="Calibri"/>
          <w:lang w:val="es-ES_tradnl"/>
        </w:rPr>
        <w:t>í</w:t>
      </w:r>
      <w:r w:rsidRPr="00AD0686">
        <w:rPr>
          <w:rFonts w:ascii="Calibri" w:hAnsi="Calibri"/>
          <w:lang w:val="es-ES_tradnl"/>
        </w:rPr>
        <w:t xml:space="preserve">as rectorales en la diversas </w:t>
      </w:r>
      <w:r w:rsidR="00F65DB8" w:rsidRPr="00AD0686">
        <w:rPr>
          <w:rFonts w:ascii="Calibri" w:hAnsi="Calibri"/>
          <w:lang w:val="es-ES_tradnl"/>
        </w:rPr>
        <w:t>áreas</w:t>
      </w:r>
      <w:r w:rsidRPr="00AD0686">
        <w:rPr>
          <w:rFonts w:ascii="Calibri" w:hAnsi="Calibri"/>
          <w:lang w:val="es-ES_tradnl"/>
        </w:rPr>
        <w:t xml:space="preserve"> de gestión) </w:t>
      </w:r>
    </w:p>
    <w:p w14:paraId="337FCEC3" w14:textId="77777777" w:rsidR="00A65CFA" w:rsidRPr="00AD0686" w:rsidRDefault="00A65CFA" w:rsidP="00A65CFA">
      <w:pPr>
        <w:jc w:val="both"/>
        <w:rPr>
          <w:rFonts w:ascii="Calibri" w:hAnsi="Calibri"/>
          <w:lang w:val="es-ES_tradnl"/>
        </w:rPr>
      </w:pPr>
      <w:r w:rsidRPr="00AD0686">
        <w:rPr>
          <w:rFonts w:ascii="Calibri" w:hAnsi="Calibri"/>
          <w:b/>
          <w:lang w:val="es-ES_tradnl"/>
        </w:rPr>
        <w:t>NIVEL 2:</w:t>
      </w:r>
      <w:r w:rsidRPr="00AD0686">
        <w:rPr>
          <w:rFonts w:ascii="Calibri" w:hAnsi="Calibri"/>
          <w:lang w:val="es-ES_tradnl"/>
        </w:rPr>
        <w:t xml:space="preserve"> unidades académicas intermedias dependientes de manera directa del rectorado (facultades y departamentos)</w:t>
      </w:r>
    </w:p>
    <w:p w14:paraId="492BD353" w14:textId="77777777" w:rsidR="00A65CFA" w:rsidRPr="00AD0686" w:rsidRDefault="00A65CFA" w:rsidP="00A65CFA">
      <w:pPr>
        <w:jc w:val="both"/>
        <w:rPr>
          <w:rFonts w:ascii="Calibri" w:hAnsi="Calibri"/>
          <w:lang w:val="es-ES_tradnl"/>
        </w:rPr>
      </w:pPr>
      <w:r w:rsidRPr="00AD0686">
        <w:rPr>
          <w:rFonts w:ascii="Calibri" w:hAnsi="Calibri"/>
          <w:b/>
          <w:lang w:val="es-ES_tradnl"/>
        </w:rPr>
        <w:t>NIVEL 3:</w:t>
      </w:r>
      <w:r w:rsidRPr="00AD0686">
        <w:rPr>
          <w:rFonts w:ascii="Calibri" w:hAnsi="Calibri"/>
          <w:lang w:val="es-ES_tradnl"/>
        </w:rPr>
        <w:t xml:space="preserve"> unidades ejecutoras de AV (institutos, cátedras,  grupos de investigación y otras denominaciones que reciban  grupos de base en la pirámide organizacional universitaria)</w:t>
      </w:r>
    </w:p>
    <w:p w14:paraId="3156F1BE" w14:textId="77777777" w:rsidR="009974AD" w:rsidRPr="00AD0686" w:rsidRDefault="009974AD" w:rsidP="00FD1538">
      <w:pPr>
        <w:jc w:val="both"/>
        <w:rPr>
          <w:rFonts w:ascii="Calibri" w:hAnsi="Calibri"/>
          <w:lang w:val="es-ES_tradnl"/>
        </w:rPr>
      </w:pPr>
    </w:p>
    <w:p w14:paraId="6F84D0A6" w14:textId="77777777" w:rsidR="00A65CFA" w:rsidRPr="00AD0686" w:rsidRDefault="00190C58" w:rsidP="00FD1538">
      <w:pPr>
        <w:jc w:val="both"/>
        <w:rPr>
          <w:rFonts w:ascii="Calibri" w:hAnsi="Calibri"/>
          <w:lang w:val="es-ES_tradnl"/>
        </w:rPr>
      </w:pPr>
      <w:r w:rsidRPr="00AD0686">
        <w:rPr>
          <w:rFonts w:ascii="Calibri" w:hAnsi="Calibri"/>
          <w:lang w:val="es-ES_tradnl"/>
        </w:rPr>
        <w:t>Este formulario está</w:t>
      </w:r>
      <w:r w:rsidR="009974AD" w:rsidRPr="00AD0686">
        <w:rPr>
          <w:rFonts w:ascii="Calibri" w:hAnsi="Calibri"/>
          <w:lang w:val="es-ES_tradnl"/>
        </w:rPr>
        <w:t xml:space="preserve"> concebido para realizar un relevamiento </w:t>
      </w:r>
      <w:r w:rsidR="00A65CFA" w:rsidRPr="00AD0686">
        <w:rPr>
          <w:rFonts w:ascii="Calibri" w:hAnsi="Calibri"/>
          <w:lang w:val="es-ES_tradnl"/>
        </w:rPr>
        <w:t>sobre AV que son desarrolladas por grupos académicos ubicados en la base</w:t>
      </w:r>
      <w:r w:rsidR="00970D9C" w:rsidRPr="00AD0686">
        <w:rPr>
          <w:rFonts w:ascii="Calibri" w:hAnsi="Calibri"/>
          <w:lang w:val="es-ES_tradnl"/>
        </w:rPr>
        <w:t xml:space="preserve"> de la pirámide universitaria (N</w:t>
      </w:r>
      <w:r w:rsidR="00A65CFA" w:rsidRPr="00AD0686">
        <w:rPr>
          <w:rFonts w:ascii="Calibri" w:hAnsi="Calibri"/>
          <w:lang w:val="es-ES_tradnl"/>
        </w:rPr>
        <w:t xml:space="preserve">ivel 3) </w:t>
      </w:r>
      <w:r w:rsidR="005254C3" w:rsidRPr="00AD0686">
        <w:rPr>
          <w:rFonts w:ascii="Calibri" w:hAnsi="Calibri"/>
          <w:lang w:val="es-ES_tradnl"/>
        </w:rPr>
        <w:t xml:space="preserve">y que comprenden a  </w:t>
      </w:r>
      <w:r w:rsidR="009974AD" w:rsidRPr="00AD0686">
        <w:rPr>
          <w:rFonts w:ascii="Calibri" w:hAnsi="Calibri"/>
          <w:lang w:val="es-ES_tradnl"/>
        </w:rPr>
        <w:t>institutos</w:t>
      </w:r>
      <w:r w:rsidR="005254C3" w:rsidRPr="00AD0686">
        <w:rPr>
          <w:rFonts w:ascii="Calibri" w:hAnsi="Calibri"/>
          <w:lang w:val="es-ES_tradnl"/>
        </w:rPr>
        <w:t xml:space="preserve"> y centros</w:t>
      </w:r>
      <w:r w:rsidR="009974AD" w:rsidRPr="00AD0686">
        <w:rPr>
          <w:rFonts w:ascii="Calibri" w:hAnsi="Calibri"/>
          <w:lang w:val="es-ES_tradnl"/>
        </w:rPr>
        <w:t>, cátedras y grupos de investigación</w:t>
      </w:r>
      <w:r w:rsidR="005254C3" w:rsidRPr="00AD0686">
        <w:rPr>
          <w:rFonts w:ascii="Calibri" w:hAnsi="Calibri"/>
          <w:lang w:val="es-ES_tradnl"/>
        </w:rPr>
        <w:t>.</w:t>
      </w:r>
      <w:r w:rsidR="00970D9C" w:rsidRPr="00AD0686">
        <w:rPr>
          <w:rFonts w:ascii="Calibri" w:hAnsi="Calibri"/>
          <w:lang w:val="es-ES_tradnl"/>
        </w:rPr>
        <w:t xml:space="preserve"> </w:t>
      </w:r>
      <w:r w:rsidR="00C56475" w:rsidRPr="00AD0686">
        <w:rPr>
          <w:rFonts w:ascii="Calibri" w:hAnsi="Calibri"/>
          <w:lang w:val="es-ES_tradnl"/>
        </w:rPr>
        <w:t xml:space="preserve">En parte, estas actividades podrían no tener un registro formal en la universidad o bien ser conducidas por otras unidades de la propia institución.  </w:t>
      </w:r>
      <w:r w:rsidRPr="00AD0686">
        <w:rPr>
          <w:rFonts w:ascii="Calibri" w:hAnsi="Calibri"/>
          <w:lang w:val="es-ES_tradnl"/>
        </w:rPr>
        <w:t>El</w:t>
      </w:r>
      <w:r w:rsidR="00A65CFA" w:rsidRPr="00AD0686">
        <w:rPr>
          <w:rFonts w:ascii="Calibri" w:hAnsi="Calibri"/>
          <w:lang w:val="es-ES_tradnl"/>
        </w:rPr>
        <w:t xml:space="preserve"> instrumento está particularmente diseñado para </w:t>
      </w:r>
      <w:r w:rsidR="00010CC0" w:rsidRPr="00AD0686">
        <w:rPr>
          <w:rFonts w:ascii="Calibri" w:hAnsi="Calibri"/>
          <w:lang w:val="es-ES_tradnl"/>
        </w:rPr>
        <w:t>medir el tipo de participación de los integrantes de la unidad en AV</w:t>
      </w:r>
      <w:r w:rsidR="00C56475" w:rsidRPr="00AD0686">
        <w:rPr>
          <w:rFonts w:ascii="Calibri" w:hAnsi="Calibri"/>
          <w:lang w:val="es-ES_tradnl"/>
        </w:rPr>
        <w:t xml:space="preserve">  y su asociación con otras variables grupales,  como la especialización temática, la composición demográfica y las estrategias colectivas de vinculación con el medio social. </w:t>
      </w:r>
    </w:p>
    <w:p w14:paraId="55456D36" w14:textId="77777777" w:rsidR="00010CC0" w:rsidRPr="00AD0686" w:rsidRDefault="00010CC0" w:rsidP="00FD1538">
      <w:pPr>
        <w:jc w:val="both"/>
        <w:rPr>
          <w:rFonts w:ascii="Calibri" w:hAnsi="Calibri"/>
          <w:lang w:val="es-ES_tradnl"/>
        </w:rPr>
      </w:pPr>
    </w:p>
    <w:p w14:paraId="637B82A9" w14:textId="77777777" w:rsidR="00970D9C" w:rsidRPr="00AD0686" w:rsidRDefault="00970D9C" w:rsidP="00970D9C">
      <w:pPr>
        <w:jc w:val="both"/>
        <w:rPr>
          <w:rFonts w:ascii="Calibri" w:hAnsi="Calibri"/>
          <w:lang w:val="es-ES_tradnl"/>
        </w:rPr>
      </w:pPr>
      <w:r w:rsidRPr="00AD0686">
        <w:rPr>
          <w:rFonts w:ascii="Calibri" w:hAnsi="Calibri"/>
          <w:lang w:val="es-ES_tradnl"/>
        </w:rPr>
        <w:t xml:space="preserve">Con este propósito, se relevarán datos sobre el funcionamiento y la estructura de la unidad.  Estos datos se registrarán para el último año disponible </w:t>
      </w:r>
      <w:r w:rsidRPr="00AD0686" w:rsidDel="00C97D39">
        <w:rPr>
          <w:rFonts w:ascii="Calibri" w:hAnsi="Calibri"/>
          <w:lang w:val="es-ES_tradnl"/>
        </w:rPr>
        <w:t xml:space="preserve"> </w:t>
      </w:r>
      <w:r w:rsidRPr="00AD0686">
        <w:rPr>
          <w:rFonts w:ascii="Calibri" w:hAnsi="Calibri"/>
          <w:lang w:val="es-ES_tradnl"/>
        </w:rPr>
        <w:t xml:space="preserve">a partir del relevamiento  de dos fuentes: bases de datos y estadísticas de la unidad  y opinión de informantes calificados (indicar el año y la identificación de la fuente en Observaciones). </w:t>
      </w:r>
    </w:p>
    <w:p w14:paraId="145089A1" w14:textId="77777777" w:rsidR="00970D9C" w:rsidRPr="00AD0686" w:rsidRDefault="00970D9C" w:rsidP="00970D9C">
      <w:pPr>
        <w:jc w:val="both"/>
        <w:rPr>
          <w:rFonts w:ascii="Calibri" w:hAnsi="Calibri"/>
          <w:lang w:val="es-ES_tradnl"/>
        </w:rPr>
      </w:pPr>
    </w:p>
    <w:p w14:paraId="70BC9F1B" w14:textId="77777777" w:rsidR="00970D9C" w:rsidRPr="00AD0686" w:rsidRDefault="00970D9C" w:rsidP="00970D9C">
      <w:pPr>
        <w:jc w:val="both"/>
        <w:rPr>
          <w:rFonts w:ascii="Calibri" w:hAnsi="Calibri"/>
          <w:lang w:val="es-ES_tradnl"/>
        </w:rPr>
      </w:pPr>
      <w:r w:rsidRPr="00AD0686">
        <w:rPr>
          <w:rFonts w:ascii="Calibri" w:hAnsi="Calibri"/>
          <w:lang w:val="es-ES_tradnl"/>
        </w:rPr>
        <w:t>Se entenderán a las AV como el conjunto de actividades universitarias relacionadas con:</w:t>
      </w:r>
    </w:p>
    <w:p w14:paraId="0F30C2CD" w14:textId="77777777" w:rsidR="00970D9C" w:rsidRPr="00AD0686" w:rsidRDefault="00970D9C" w:rsidP="00970D9C">
      <w:pPr>
        <w:jc w:val="both"/>
        <w:rPr>
          <w:rFonts w:ascii="Calibri" w:hAnsi="Calibri"/>
          <w:lang w:val="es-ES_tradnl"/>
        </w:rPr>
      </w:pPr>
    </w:p>
    <w:p w14:paraId="5CADECD7" w14:textId="77777777" w:rsidR="00970D9C" w:rsidRPr="00AD0686" w:rsidRDefault="00970D9C" w:rsidP="00970D9C">
      <w:pPr>
        <w:pStyle w:val="Prrafodelista"/>
        <w:numPr>
          <w:ilvl w:val="0"/>
          <w:numId w:val="7"/>
        </w:numPr>
        <w:jc w:val="both"/>
        <w:rPr>
          <w:rFonts w:ascii="Calibri" w:hAnsi="Calibri"/>
          <w:lang w:val="es-ES_tradnl"/>
        </w:rPr>
      </w:pPr>
      <w:r w:rsidRPr="00AD0686">
        <w:rPr>
          <w:rFonts w:ascii="Calibri" w:hAnsi="Calibri"/>
          <w:lang w:val="es-ES_tradnl"/>
        </w:rPr>
        <w:t>el uso, aplicación y explotación del conocimiento y otras capacidades existentes en la universidad, fuera del entorno académico;</w:t>
      </w:r>
    </w:p>
    <w:p w14:paraId="1763E10E" w14:textId="77777777" w:rsidR="00970D9C" w:rsidRPr="00AD0686" w:rsidRDefault="00970D9C" w:rsidP="00970D9C">
      <w:pPr>
        <w:pStyle w:val="Prrafodelista"/>
        <w:numPr>
          <w:ilvl w:val="0"/>
          <w:numId w:val="7"/>
        </w:numPr>
        <w:jc w:val="both"/>
        <w:rPr>
          <w:rFonts w:ascii="Calibri" w:hAnsi="Calibri"/>
          <w:lang w:val="es-ES_tradnl"/>
        </w:rPr>
      </w:pPr>
      <w:r w:rsidRPr="00AD0686">
        <w:rPr>
          <w:rFonts w:ascii="Calibri" w:hAnsi="Calibri"/>
          <w:lang w:val="es-ES_tradnl"/>
        </w:rPr>
        <w:t>la generación de conocimiento y capacidades en colaboración con organizaciones y agentes no-académicos.</w:t>
      </w:r>
    </w:p>
    <w:p w14:paraId="6DBD8D9B" w14:textId="77777777" w:rsidR="00970D9C" w:rsidRPr="00AD0686" w:rsidRDefault="00970D9C" w:rsidP="00970D9C">
      <w:pPr>
        <w:jc w:val="both"/>
        <w:rPr>
          <w:rFonts w:ascii="Calibri" w:hAnsi="Calibri"/>
          <w:lang w:val="es-ES_tradnl"/>
        </w:rPr>
      </w:pPr>
    </w:p>
    <w:p w14:paraId="1BEE6401" w14:textId="77777777" w:rsidR="00970D9C" w:rsidRPr="00AD0686" w:rsidRDefault="00970D9C" w:rsidP="00970D9C">
      <w:pPr>
        <w:jc w:val="both"/>
        <w:rPr>
          <w:rFonts w:ascii="Calibri" w:hAnsi="Calibri"/>
          <w:lang w:val="es-ES_tradnl"/>
        </w:rPr>
      </w:pPr>
      <w:r w:rsidRPr="00AD0686">
        <w:rPr>
          <w:rFonts w:ascii="Calibri" w:hAnsi="Calibri"/>
          <w:lang w:val="es-ES_tradnl"/>
        </w:rPr>
        <w:lastRenderedPageBreak/>
        <w:t xml:space="preserve">Dada la amplitud de acciones que podrían considerarse como AV según esta definición, y para poder producir un diagnóstico institucional que revele con mayor profundidad los aportes específicos que la universidad puede realizar como institución del saber y como actor de los sistemas nacionales de ciencia, tecnología e innovación,  bajo esta denominación se incluyen y se excluyen las actividades que se detallan a continuación. </w:t>
      </w:r>
    </w:p>
    <w:p w14:paraId="237F3509" w14:textId="77777777" w:rsidR="00970D9C" w:rsidRPr="00AD0686" w:rsidRDefault="00970D9C" w:rsidP="00970D9C">
      <w:pPr>
        <w:jc w:val="both"/>
        <w:rPr>
          <w:rFonts w:ascii="Calibri" w:hAnsi="Calibri"/>
          <w:lang w:val="es-ES_tradnl"/>
        </w:rPr>
      </w:pPr>
    </w:p>
    <w:p w14:paraId="6222565C" w14:textId="77777777" w:rsidR="00970D9C" w:rsidRPr="00AD0686" w:rsidRDefault="00970D9C" w:rsidP="00970D9C">
      <w:pPr>
        <w:jc w:val="both"/>
        <w:outlineLvl w:val="0"/>
        <w:rPr>
          <w:rFonts w:ascii="Calibri" w:hAnsi="Calibri"/>
          <w:lang w:val="es-ES_tradnl"/>
        </w:rPr>
      </w:pPr>
      <w:r w:rsidRPr="00AD0686">
        <w:rPr>
          <w:rFonts w:ascii="Calibri" w:hAnsi="Calibri"/>
          <w:lang w:val="es-ES_tradnl"/>
        </w:rPr>
        <w:t xml:space="preserve">Se incluyen las siguientes actividades: </w:t>
      </w:r>
    </w:p>
    <w:p w14:paraId="5A57FB2F" w14:textId="77777777" w:rsidR="00970D9C" w:rsidRPr="00AD0686" w:rsidRDefault="00970D9C" w:rsidP="00970D9C">
      <w:pPr>
        <w:numPr>
          <w:ilvl w:val="0"/>
          <w:numId w:val="25"/>
        </w:numPr>
        <w:jc w:val="both"/>
        <w:outlineLvl w:val="0"/>
        <w:rPr>
          <w:rFonts w:ascii="Calibri" w:hAnsi="Calibri"/>
          <w:lang w:val="es-ES_tradnl"/>
        </w:rPr>
      </w:pPr>
      <w:r w:rsidRPr="00AD0686">
        <w:rPr>
          <w:rFonts w:ascii="Calibri" w:hAnsi="Calibri"/>
          <w:lang w:val="es-ES_tradnl"/>
        </w:rPr>
        <w:t>vinculación tecnológica; propiedad industrial e intelectual; intercambio de personal con organizaciones no-académicas; prácticas en empresas y otras organizaciones; emprendimientos (creación de empresas)</w:t>
      </w:r>
    </w:p>
    <w:p w14:paraId="7C4C2C43" w14:textId="77777777" w:rsidR="00970D9C" w:rsidRPr="00AD0686" w:rsidRDefault="00970D9C" w:rsidP="00970D9C">
      <w:pPr>
        <w:numPr>
          <w:ilvl w:val="0"/>
          <w:numId w:val="25"/>
        </w:numPr>
        <w:jc w:val="both"/>
        <w:outlineLvl w:val="0"/>
        <w:rPr>
          <w:rFonts w:ascii="Calibri" w:hAnsi="Calibri"/>
          <w:lang w:val="es-ES_tradnl"/>
        </w:rPr>
      </w:pPr>
      <w:r w:rsidRPr="00AD0686">
        <w:rPr>
          <w:rFonts w:ascii="Calibri" w:hAnsi="Calibri"/>
          <w:lang w:val="es-ES_tradnl"/>
        </w:rPr>
        <w:t>pasantías estudiantiles; movilidad de personal; cursos y actividades de formación extracurriculares; formación de redes;</w:t>
      </w:r>
    </w:p>
    <w:p w14:paraId="114AFFA7" w14:textId="77777777" w:rsidR="00970D9C" w:rsidRPr="00AD0686" w:rsidRDefault="00970D9C" w:rsidP="00970D9C">
      <w:pPr>
        <w:numPr>
          <w:ilvl w:val="0"/>
          <w:numId w:val="25"/>
        </w:numPr>
        <w:jc w:val="both"/>
        <w:outlineLvl w:val="0"/>
        <w:rPr>
          <w:rFonts w:ascii="Calibri" w:hAnsi="Calibri"/>
          <w:lang w:val="es-ES_tradnl"/>
        </w:rPr>
      </w:pPr>
      <w:r w:rsidRPr="00AD0686">
        <w:rPr>
          <w:rFonts w:ascii="Calibri" w:hAnsi="Calibri"/>
          <w:lang w:val="es-ES_tradnl"/>
        </w:rPr>
        <w:t>comercialización de resultados y diseminación no-académica;</w:t>
      </w:r>
    </w:p>
    <w:p w14:paraId="053E6025" w14:textId="77777777" w:rsidR="00970D9C" w:rsidRPr="00AD0686" w:rsidRDefault="00970D9C" w:rsidP="00970D9C">
      <w:pPr>
        <w:numPr>
          <w:ilvl w:val="0"/>
          <w:numId w:val="25"/>
        </w:numPr>
        <w:jc w:val="both"/>
        <w:outlineLvl w:val="0"/>
        <w:rPr>
          <w:rFonts w:ascii="Calibri" w:hAnsi="Calibri"/>
          <w:lang w:val="es-ES_tradnl"/>
        </w:rPr>
      </w:pPr>
      <w:r w:rsidRPr="00AD0686">
        <w:rPr>
          <w:rFonts w:ascii="Calibri" w:hAnsi="Calibri"/>
          <w:lang w:val="es-ES_tradnl"/>
        </w:rPr>
        <w:t>contratos de investigación, asesoramiento y consultoría; colaboración en proyectos</w:t>
      </w:r>
    </w:p>
    <w:p w14:paraId="44FB20F1" w14:textId="77777777" w:rsidR="00970D9C" w:rsidRPr="00AD0686" w:rsidRDefault="00970D9C" w:rsidP="00970D9C">
      <w:pPr>
        <w:numPr>
          <w:ilvl w:val="0"/>
          <w:numId w:val="25"/>
        </w:numPr>
        <w:jc w:val="both"/>
        <w:outlineLvl w:val="0"/>
        <w:rPr>
          <w:rFonts w:ascii="Calibri" w:hAnsi="Calibri"/>
          <w:lang w:val="es-ES_tradnl"/>
        </w:rPr>
      </w:pPr>
      <w:r w:rsidRPr="00AD0686">
        <w:rPr>
          <w:rFonts w:ascii="Calibri" w:hAnsi="Calibri"/>
          <w:lang w:val="es-ES_tradnl"/>
        </w:rPr>
        <w:t>Actividades de extensión docente y estudiantil, y actividades de cooperación para el desarrollo que implican intercambio de conocimientos y que se gestionan mediante proyectos (se excluyen la actividades mencionadas más abajo).</w:t>
      </w:r>
    </w:p>
    <w:p w14:paraId="2E957D6F" w14:textId="77777777" w:rsidR="00970D9C" w:rsidRPr="00AD0686" w:rsidRDefault="00970D9C" w:rsidP="00970D9C">
      <w:pPr>
        <w:jc w:val="both"/>
        <w:outlineLvl w:val="0"/>
        <w:rPr>
          <w:rFonts w:ascii="Calibri" w:hAnsi="Calibri"/>
          <w:lang w:val="es-ES_tradnl"/>
        </w:rPr>
      </w:pPr>
    </w:p>
    <w:p w14:paraId="37F9E3AA" w14:textId="77777777" w:rsidR="00970D9C" w:rsidRPr="00AD0686" w:rsidRDefault="00970D9C" w:rsidP="00970D9C">
      <w:pPr>
        <w:jc w:val="both"/>
        <w:outlineLvl w:val="0"/>
        <w:rPr>
          <w:rFonts w:ascii="Calibri" w:hAnsi="Calibri"/>
          <w:lang w:val="es-ES_tradnl"/>
        </w:rPr>
      </w:pPr>
      <w:r w:rsidRPr="00AD0686">
        <w:rPr>
          <w:rFonts w:ascii="Calibri" w:hAnsi="Calibri"/>
          <w:lang w:val="es-ES_tradnl"/>
        </w:rPr>
        <w:t xml:space="preserve">Se excluyen las siguientes actividades: </w:t>
      </w:r>
    </w:p>
    <w:p w14:paraId="089FD085" w14:textId="77777777" w:rsidR="00970D9C" w:rsidRPr="00AD0686" w:rsidRDefault="00970D9C" w:rsidP="00970D9C">
      <w:pPr>
        <w:numPr>
          <w:ilvl w:val="0"/>
          <w:numId w:val="6"/>
        </w:numPr>
        <w:jc w:val="both"/>
        <w:outlineLvl w:val="0"/>
        <w:rPr>
          <w:rFonts w:ascii="Calibri" w:hAnsi="Calibri"/>
          <w:lang w:val="es-ES_tradnl"/>
        </w:rPr>
      </w:pPr>
      <w:r w:rsidRPr="00AD0686">
        <w:rPr>
          <w:rFonts w:ascii="Calibri" w:hAnsi="Calibri"/>
          <w:lang w:val="es-ES_tradnl"/>
        </w:rPr>
        <w:t>extensión cultural como, por ejemplo, la oferta cultural ofrecida por agentes universitarios a la comunidad externa;</w:t>
      </w:r>
    </w:p>
    <w:p w14:paraId="760F3709" w14:textId="77777777" w:rsidR="00970D9C" w:rsidRPr="00AD0686" w:rsidRDefault="00970D9C" w:rsidP="00970D9C">
      <w:pPr>
        <w:numPr>
          <w:ilvl w:val="0"/>
          <w:numId w:val="6"/>
        </w:numPr>
        <w:jc w:val="both"/>
        <w:outlineLvl w:val="0"/>
        <w:rPr>
          <w:rFonts w:ascii="Calibri" w:hAnsi="Calibri"/>
          <w:lang w:val="es-ES_tradnl"/>
        </w:rPr>
      </w:pPr>
      <w:r w:rsidRPr="00AD0686">
        <w:rPr>
          <w:rFonts w:ascii="Calibri" w:hAnsi="Calibri"/>
          <w:lang w:val="es-ES_tradnl"/>
        </w:rPr>
        <w:t>cesión de instalaciones universitarias para actividades artísticas de la comunidad (conciertos, cine, etc.);</w:t>
      </w:r>
    </w:p>
    <w:p w14:paraId="40BF415E" w14:textId="77777777" w:rsidR="00970D9C" w:rsidRPr="00AD0686" w:rsidRDefault="00970D9C" w:rsidP="00970D9C">
      <w:pPr>
        <w:numPr>
          <w:ilvl w:val="0"/>
          <w:numId w:val="6"/>
        </w:numPr>
        <w:jc w:val="both"/>
        <w:outlineLvl w:val="0"/>
        <w:rPr>
          <w:rFonts w:ascii="Calibri" w:hAnsi="Calibri"/>
          <w:lang w:val="es-ES_tradnl"/>
        </w:rPr>
      </w:pPr>
      <w:r w:rsidRPr="00AD0686">
        <w:rPr>
          <w:rFonts w:ascii="Calibri" w:hAnsi="Calibri"/>
          <w:lang w:val="es-ES_tradnl"/>
        </w:rPr>
        <w:t xml:space="preserve">extensión estudiantil o docente abocada a dar asistencia social a  población en riesgo social  no se encuentran contempladas en el apartado “5” </w:t>
      </w:r>
    </w:p>
    <w:p w14:paraId="043B789C" w14:textId="77777777" w:rsidR="00970D9C" w:rsidRPr="00AD0686" w:rsidRDefault="00970D9C" w:rsidP="00970D9C">
      <w:pPr>
        <w:jc w:val="both"/>
        <w:outlineLvl w:val="0"/>
        <w:rPr>
          <w:rFonts w:ascii="Calibri" w:hAnsi="Calibri"/>
          <w:lang w:val="es-ES_tradnl"/>
        </w:rPr>
      </w:pPr>
    </w:p>
    <w:p w14:paraId="788EBAC1" w14:textId="77777777" w:rsidR="00970D9C" w:rsidRPr="00AD0686" w:rsidRDefault="00970D9C" w:rsidP="00970D9C">
      <w:pPr>
        <w:jc w:val="both"/>
        <w:outlineLvl w:val="0"/>
        <w:rPr>
          <w:rFonts w:ascii="Calibri" w:hAnsi="Calibri"/>
          <w:lang w:val="es-ES_tradnl"/>
        </w:rPr>
      </w:pPr>
      <w:r w:rsidRPr="00AD0686">
        <w:rPr>
          <w:rFonts w:ascii="Calibri" w:hAnsi="Calibri"/>
          <w:lang w:val="es-ES_tradnl"/>
        </w:rPr>
        <w:t>En los casos en que no sea posible realizar esta distinción,  el criterio es mantener el dato y aclarar en observaciones, preferentemente con alguna estimación del proporcional de actividades que se incluyen bajo la definición acotada de AV</w:t>
      </w:r>
    </w:p>
    <w:p w14:paraId="169F8643" w14:textId="77777777" w:rsidR="00970D9C" w:rsidRPr="00AD0686" w:rsidRDefault="00970D9C" w:rsidP="00FD1538">
      <w:pPr>
        <w:jc w:val="both"/>
        <w:rPr>
          <w:rFonts w:ascii="Calibri" w:hAnsi="Calibri"/>
          <w:lang w:val="es-ES_tradnl"/>
        </w:rPr>
      </w:pPr>
    </w:p>
    <w:p w14:paraId="00EE6D78" w14:textId="77777777" w:rsidR="00327FD3" w:rsidRPr="00AD0686" w:rsidRDefault="00327FD3">
      <w:pPr>
        <w:autoSpaceDE/>
        <w:autoSpaceDN/>
        <w:spacing w:after="200" w:line="276" w:lineRule="auto"/>
        <w:rPr>
          <w:rFonts w:asciiTheme="minorHAnsi" w:hAnsiTheme="minorHAnsi" w:cstheme="minorHAnsi"/>
          <w:b/>
          <w:lang w:val="es-ES_tradnl"/>
        </w:rPr>
      </w:pPr>
      <w:r w:rsidRPr="00AD0686">
        <w:rPr>
          <w:rFonts w:asciiTheme="minorHAnsi" w:hAnsiTheme="minorHAnsi" w:cstheme="minorHAnsi"/>
          <w:b/>
          <w:lang w:val="es-ES_tradnl"/>
        </w:rPr>
        <w:br w:type="page"/>
      </w:r>
    </w:p>
    <w:p w14:paraId="701EDA7B" w14:textId="77777777" w:rsidR="00AD0686" w:rsidRPr="00AD0686" w:rsidRDefault="00AD0686" w:rsidP="00AD0686">
      <w:pPr>
        <w:rPr>
          <w:rFonts w:ascii="Calibri" w:hAnsi="Calibri"/>
          <w:b/>
          <w:caps/>
          <w:sz w:val="18"/>
          <w:lang w:val="es-ES_tradnl"/>
        </w:rPr>
      </w:pPr>
    </w:p>
    <w:p w14:paraId="6AB08144" w14:textId="3C567F05" w:rsidR="00AD0686" w:rsidRPr="00AD0686" w:rsidRDefault="00AD0686" w:rsidP="00AD0686">
      <w:pPr>
        <w:pStyle w:val="Ttulo2"/>
        <w:jc w:val="left"/>
        <w:outlineLvl w:val="0"/>
        <w:rPr>
          <w:rFonts w:ascii="Calibri" w:hAnsi="Calibri"/>
          <w:caps/>
          <w:noProof/>
          <w:sz w:val="28"/>
          <w:szCs w:val="28"/>
          <w:lang w:val="es-ES_tradnl"/>
        </w:rPr>
      </w:pPr>
      <w:r w:rsidRPr="00AD0686">
        <w:rPr>
          <w:rFonts w:ascii="Calibri" w:hAnsi="Calibri"/>
          <w:noProof/>
          <w:sz w:val="28"/>
          <w:szCs w:val="28"/>
          <w:lang w:val="es-AR"/>
        </w:rPr>
        <mc:AlternateContent>
          <mc:Choice Requires="wps">
            <w:drawing>
              <wp:anchor distT="4294967294" distB="4294967294" distL="114300" distR="114300" simplePos="0" relativeHeight="251677696" behindDoc="0" locked="0" layoutInCell="0" allowOverlap="1" wp14:anchorId="26E4EC5C" wp14:editId="374C4782">
                <wp:simplePos x="0" y="0"/>
                <wp:positionH relativeFrom="column">
                  <wp:posOffset>-73660</wp:posOffset>
                </wp:positionH>
                <wp:positionV relativeFrom="paragraph">
                  <wp:posOffset>-160656</wp:posOffset>
                </wp:positionV>
                <wp:extent cx="5486400" cy="0"/>
                <wp:effectExtent l="0" t="0" r="19050" b="1905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
            <w:pict>
              <v:line id="Line 15" o:spid="_x0000_s1026" style="position:absolute;z-index:25167769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5.75pt,-12.6pt" to="426.25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jdBECAAAqBAAADgAAAGRycy9lMm9Eb2MueG1srFPBjtowEL1X6j9YvkMSGlg2IqyqAL3QLtJu&#10;P8DYDrHq2JZtCKjqv3dsErS7vVSrzcEZe2ae38wbLx7OrUQnbp3QqsTZOMWIK6qZUIcS/3zejOYY&#10;OU8UI1IrXuILd/hh+fnTojMFn+hGS8YtAhDlis6UuPHeFEniaMNb4sbacAXOWtuWeNjaQ8Is6QC9&#10;lckkTWdJpy0zVlPuHJyurk68jPh1zal/rGvHPZIlBm4+rjau+7AmywUpDpaYRtCeBnkHi5YIBZfe&#10;oFbEE3S04h+oVlCrna79mOo20XUtKI81QDVZ+qaap4YYHmuB5jhza5P7OFj647SzSLAS32GkSAsS&#10;bYXiKJuG1nTGFRBRqZ0NxdGzejJbTX85pHTVEHXgkeLzxUBeFjKSVylh4wxcsO++awYx5Oh17NO5&#10;tm2AhA6gc5TjcpODnz2icDjN57M8BdXo4EtIMSQa6/w3rlsUjBJLIB2ByWnrfCBCiiEk3KP0RkgZ&#10;1ZYKdSWeTAN0cDktBQveuLGHfSUtOpEwMPGLZb0Js/qoWERrOGHr3vZEyKsNt0sV8KAW4NNb14n4&#10;fZ/er+freT7KJ7P1KE8ZG33dVPlotsnupqsvq6paZX8CtSwvGsEYV4HdMJ1Z/n/q9+/kOle3+bz1&#10;IXmNHhsGZId/JB3FDPpdJ2Gv2WVnB5FhIGNw/3jCxL/cg/3yiS//AgAA//8DAFBLAwQUAAYACAAA&#10;ACEAiGLBzt4AAAALAQAADwAAAGRycy9kb3ducmV2LnhtbEyPT0vDQBDF74LfYRnBW7tJIBpiNqWU&#10;Sg9eahS8TrLbbMj+idltG7+9Iwh6m3nv8eY31Waxhl3UHAbvBKTrBJhynZeD6wW8vz2vCmAhopNo&#10;vFMCvlSATX17U2Ep/dW9qksTe0YlLpQoQMc4lZyHTiuLYe0n5cg7+dlipHXuuZzxSuXW8CxJHrjF&#10;wdEFjZPaadWNzdkKMPt2mYvj2OjD8WX8/Njj4XGHQtzfLdsnYFEt8S8MP/iEDjUxtf7sZGBGwCpN&#10;c4rSkOUZMEoUeUZK+6vwuuL/f6i/AQAA//8DAFBLAQItABQABgAIAAAAIQDkmcPA+wAAAOEBAAAT&#10;AAAAAAAAAAAAAAAAAAAAAABbQ29udGVudF9UeXBlc10ueG1sUEsBAi0AFAAGAAgAAAAhACOyauHX&#10;AAAAlAEAAAsAAAAAAAAAAAAAAAAALAEAAF9yZWxzLy5yZWxzUEsBAi0AFAAGAAgAAAAhAEPhI3QR&#10;AgAAKgQAAA4AAAAAAAAAAAAAAAAALAIAAGRycy9lMm9Eb2MueG1sUEsBAi0AFAAGAAgAAAAhAIhi&#10;wc7eAAAACwEAAA8AAAAAAAAAAAAAAAAAaQQAAGRycy9kb3ducmV2LnhtbFBLBQYAAAAABAAEAPMA&#10;AAB0BQAAAAA=&#10;" o:allowincell="f" strokeweight="2pt"/>
            </w:pict>
          </mc:Fallback>
        </mc:AlternateContent>
      </w:r>
      <w:r w:rsidRPr="00AD0686">
        <w:rPr>
          <w:rFonts w:ascii="Calibri" w:hAnsi="Calibri"/>
          <w:caps/>
          <w:noProof/>
          <w:sz w:val="28"/>
          <w:szCs w:val="28"/>
          <w:lang w:val="es-ES_tradnl"/>
        </w:rPr>
        <w:t xml:space="preserve">1. </w:t>
      </w:r>
      <w:r w:rsidRPr="00AD0686">
        <w:rPr>
          <w:rFonts w:ascii="Calibri" w:hAnsi="Calibri"/>
          <w:sz w:val="28"/>
          <w:szCs w:val="28"/>
          <w:lang w:val="es-ES_tradnl"/>
        </w:rPr>
        <w:t>IDENTIFICACIÓN</w:t>
      </w:r>
    </w:p>
    <w:p w14:paraId="105BECCA" w14:textId="77777777" w:rsidR="00AD0686" w:rsidRPr="00AD0686" w:rsidRDefault="00AD0686" w:rsidP="00AD0686">
      <w:pPr>
        <w:jc w:val="both"/>
        <w:rPr>
          <w:rFonts w:ascii="Calibri" w:hAnsi="Calibri"/>
          <w:b/>
          <w:caps/>
          <w:sz w:val="18"/>
          <w:lang w:val="es-ES_tradnl"/>
        </w:rPr>
      </w:pPr>
    </w:p>
    <w:p w14:paraId="5E85B9A8" w14:textId="6859F6CB" w:rsidR="00906D4F" w:rsidRPr="00AD0686" w:rsidRDefault="00AD0686" w:rsidP="00AD0686">
      <w:pPr>
        <w:jc w:val="both"/>
        <w:rPr>
          <w:rFonts w:ascii="Calibri" w:hAnsi="Calibri"/>
          <w:b/>
          <w:caps/>
          <w:sz w:val="18"/>
          <w:lang w:val="es-ES_tradnl"/>
        </w:rPr>
      </w:pPr>
      <w:r w:rsidRPr="00AD0686">
        <w:rPr>
          <w:rFonts w:ascii="Calibri" w:hAnsi="Calibri"/>
          <w:noProof/>
          <w:sz w:val="18"/>
        </w:rPr>
        <mc:AlternateContent>
          <mc:Choice Requires="wps">
            <w:drawing>
              <wp:anchor distT="4294967294" distB="4294967294" distL="114300" distR="114300" simplePos="0" relativeHeight="251678720" behindDoc="0" locked="0" layoutInCell="0" allowOverlap="1" wp14:anchorId="04602803" wp14:editId="77EBB023">
                <wp:simplePos x="0" y="0"/>
                <wp:positionH relativeFrom="column">
                  <wp:posOffset>-73660</wp:posOffset>
                </wp:positionH>
                <wp:positionV relativeFrom="paragraph">
                  <wp:posOffset>7619</wp:posOffset>
                </wp:positionV>
                <wp:extent cx="5486400" cy="0"/>
                <wp:effectExtent l="0" t="0" r="19050" b="1905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
            <w:pict>
              <v:line id="Line 16" o:spid="_x0000_s1026" style="position:absolute;z-index:251678720;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5.75pt,.6pt" to="426.2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FKjhACAAAqBAAADgAAAGRycy9lMm9Eb2MueG1srFPBjtsgEL1X6j8g7o7t1EmzVpxVZSe9pG2k&#10;3X4AARyjYkBA4kRV/70DiaPd7aWq6gMemJnHm3nD8vHcS3Ti1gmtKpxPMoy4opoJdajw9+dNssDI&#10;eaIYkVrxCl+4w4+r9++Wgyn5VHdaMm4RgChXDqbCnfemTFNHO94TN9GGK3C22vbEw9YeUmbJAOi9&#10;TKdZNk8HbZmxmnLn4LS5OvEq4rctp/5b2zrukawwcPNxtXHdhzVdLUl5sMR0gt5okH9g0ROh4NI7&#10;VEM8QUcr/oDqBbXa6dZPqO5T3baC8lgDVJNnb6p56ojhsRZojjP3Nrn/B0u/nnYWCVZhEEqRHiTa&#10;CsVRPg+tGYwrIaJWOxuKo2f1ZLaa/nBI6boj6sAjxeeLgbw8ZKSvUsLGGbhgP3zRDGLI0evYp3Nr&#10;+wAJHUDnKMflLgc/e0ThcFYs5kUGqtHRl5JyTDTW+c9c9ygYFZZAOgKT09b5QISUY0i4R+mNkDKq&#10;LRUaKjydBejgcloKFrxxYw/7Wlp0ImFg4hfLehNm9VGxiNZxwtY32xMhrzbcLlXAg1qAz826TsTP&#10;h+xhvVgviqSYztdJkTGWfNrURTLf5B9nzYemrpv8V6CWF2UnGOMqsBunMy/+Tv3bO7nO1X0+731I&#10;X6PHhgHZ8R9JRzGDftdJ2Gt22dlRZBjIGHx7PGHiX+7BfvnEV78BAAD//wMAUEsDBBQABgAIAAAA&#10;IQDXqq3F2gAAAAcBAAAPAAAAZHJzL2Rvd25yZXYueG1sTI7LTsMwFET3SPyDdZHYtU4iFaIQp0JV&#10;URdsSkBiexObOIofwXbb8Pdc2MDyaEYzp94u1rCzCnH0TkC+zoAp13s5ukHA2+vTqgQWEzqJxjsl&#10;4EtF2DbXVzVW0l/cizq3aWA04mKFAnRKc8V57LWyGNd+Vo6yDx8sJsIwcBnwQuPW8CLL7rjF0dGD&#10;xlnttOqn9mQFmH23hPI4tfpwfJ4+3/d4uN+hELc3y+MDsKSW9FeGH31Sh4acOn9yMjIjYJXnG6pS&#10;UACjvNwUxN0v86bm//2bbwAAAP//AwBQSwECLQAUAAYACAAAACEA5JnDwPsAAADhAQAAEwAAAAAA&#10;AAAAAAAAAAAAAAAAW0NvbnRlbnRfVHlwZXNdLnhtbFBLAQItABQABgAIAAAAIQAjsmrh1wAAAJQB&#10;AAALAAAAAAAAAAAAAAAAACwBAABfcmVscy8ucmVsc1BLAQItABQABgAIAAAAIQBn0UqOEAIAACoE&#10;AAAOAAAAAAAAAAAAAAAAACwCAABkcnMvZTJvRG9jLnhtbFBLAQItABQABgAIAAAAIQDXqq3F2gAA&#10;AAcBAAAPAAAAAAAAAAAAAAAAAGgEAABkcnMvZG93bnJldi54bWxQSwUGAAAAAAQABADzAAAAbwUA&#10;AAAA&#10;" o:allowincell="f" strokeweight="2pt"/>
            </w:pict>
          </mc:Fallback>
        </mc:AlternateContent>
      </w:r>
    </w:p>
    <w:p w14:paraId="5E5DAD19" w14:textId="77777777" w:rsidR="00AD0686" w:rsidRPr="00AD0686" w:rsidRDefault="00AD0686" w:rsidP="00AD0686">
      <w:pPr>
        <w:jc w:val="both"/>
        <w:rPr>
          <w:rFonts w:ascii="Calibri" w:hAnsi="Calibri"/>
          <w:b/>
          <w:caps/>
          <w:sz w:val="18"/>
          <w:lang w:val="es-ES_tradnl"/>
        </w:rPr>
      </w:pPr>
    </w:p>
    <w:p w14:paraId="4B304AB5" w14:textId="77777777" w:rsidR="00906D4F" w:rsidRPr="00AD0686" w:rsidRDefault="00906D4F" w:rsidP="00AD0686">
      <w:pPr>
        <w:pStyle w:val="Prrafodelista"/>
        <w:numPr>
          <w:ilvl w:val="1"/>
          <w:numId w:val="2"/>
        </w:numPr>
        <w:ind w:left="426" w:hanging="426"/>
        <w:rPr>
          <w:rFonts w:asciiTheme="minorHAnsi" w:hAnsiTheme="minorHAnsi" w:cstheme="minorHAnsi"/>
          <w:b/>
          <w:lang w:val="es-ES_tradnl"/>
        </w:rPr>
      </w:pPr>
      <w:r w:rsidRPr="00AD0686">
        <w:rPr>
          <w:rFonts w:asciiTheme="minorHAnsi" w:hAnsiTheme="minorHAnsi" w:cstheme="minorHAnsi"/>
          <w:b/>
          <w:lang w:val="es-ES_tradnl"/>
        </w:rPr>
        <w:t xml:space="preserve"> Denominación y emplazamiento institucional </w:t>
      </w:r>
    </w:p>
    <w:p w14:paraId="16AED214" w14:textId="77777777" w:rsidR="00906D4F" w:rsidRPr="00AD0686" w:rsidRDefault="00906D4F" w:rsidP="00906D4F">
      <w:pPr>
        <w:jc w:val="both"/>
        <w:rPr>
          <w:rFonts w:ascii="Calibri" w:hAnsi="Calibri"/>
          <w:b/>
          <w:lang w:val="es-ES_tradnl"/>
        </w:rPr>
      </w:pPr>
    </w:p>
    <w:p w14:paraId="4BBE1851" w14:textId="77777777" w:rsidR="00906D4F" w:rsidRPr="00AD0686" w:rsidRDefault="00906D4F" w:rsidP="00906D4F">
      <w:pPr>
        <w:pBdr>
          <w:top w:val="single" w:sz="6" w:space="1" w:color="auto"/>
          <w:left w:val="single" w:sz="6" w:space="1" w:color="auto"/>
          <w:bottom w:val="single" w:sz="6" w:space="31" w:color="auto"/>
          <w:right w:val="single" w:sz="6" w:space="1" w:color="auto"/>
        </w:pBdr>
        <w:rPr>
          <w:rFonts w:ascii="Calibri" w:hAnsi="Calibri"/>
          <w:sz w:val="22"/>
          <w:lang w:val="es-ES_tradnl"/>
        </w:rPr>
      </w:pPr>
    </w:p>
    <w:p w14:paraId="56B7A71A" w14:textId="77777777" w:rsidR="00906D4F" w:rsidRPr="00AD0686" w:rsidRDefault="00906D4F" w:rsidP="00906D4F">
      <w:pPr>
        <w:pBdr>
          <w:top w:val="single" w:sz="6" w:space="1" w:color="auto"/>
          <w:left w:val="single" w:sz="6" w:space="1" w:color="auto"/>
          <w:bottom w:val="single" w:sz="6" w:space="31" w:color="auto"/>
          <w:right w:val="single" w:sz="6" w:space="1" w:color="auto"/>
        </w:pBdr>
        <w:rPr>
          <w:rFonts w:ascii="Calibri" w:hAnsi="Calibri"/>
          <w:sz w:val="22"/>
          <w:lang w:val="es-ES_tradnl"/>
        </w:rPr>
      </w:pPr>
    </w:p>
    <w:p w14:paraId="5E927BD1" w14:textId="77777777" w:rsidR="00906D4F" w:rsidRPr="00AD0686" w:rsidRDefault="00906D4F" w:rsidP="00906D4F">
      <w:pPr>
        <w:pStyle w:val="Lista"/>
        <w:jc w:val="right"/>
        <w:rPr>
          <w:rFonts w:ascii="Calibri" w:hAnsi="Calibri"/>
          <w:sz w:val="22"/>
        </w:rPr>
      </w:pPr>
    </w:p>
    <w:p w14:paraId="34A4E5EE" w14:textId="77777777" w:rsidR="0019094A" w:rsidRPr="00AD0686" w:rsidRDefault="0019094A" w:rsidP="00AD0686">
      <w:pPr>
        <w:pStyle w:val="Prrafodelista"/>
        <w:numPr>
          <w:ilvl w:val="1"/>
          <w:numId w:val="2"/>
        </w:numPr>
        <w:tabs>
          <w:tab w:val="left" w:pos="0"/>
        </w:tabs>
        <w:ind w:left="426" w:hanging="426"/>
        <w:rPr>
          <w:rFonts w:ascii="Calibri" w:hAnsi="Calibri"/>
          <w:b/>
          <w:lang w:val="es-ES_tradnl"/>
        </w:rPr>
      </w:pPr>
      <w:r w:rsidRPr="00AD0686">
        <w:rPr>
          <w:rFonts w:ascii="Calibri" w:hAnsi="Calibri"/>
          <w:b/>
          <w:lang w:val="es-ES_tradnl"/>
        </w:rPr>
        <w:t>Dirección</w:t>
      </w:r>
    </w:p>
    <w:p w14:paraId="3515AF9B" w14:textId="77777777" w:rsidR="0019094A" w:rsidRPr="00AD0686" w:rsidRDefault="0019094A" w:rsidP="0019094A">
      <w:pPr>
        <w:tabs>
          <w:tab w:val="left" w:pos="0"/>
        </w:tabs>
        <w:rPr>
          <w:rFonts w:ascii="Calibri" w:hAnsi="Calibri"/>
          <w:b/>
          <w:caps/>
          <w:lang w:val="es-ES_tradnl"/>
        </w:rPr>
      </w:pPr>
    </w:p>
    <w:p w14:paraId="1BFEA67A" w14:textId="77777777" w:rsidR="0019094A" w:rsidRPr="00AD0686" w:rsidRDefault="0019094A" w:rsidP="0019094A">
      <w:pPr>
        <w:pBdr>
          <w:top w:val="single" w:sz="6" w:space="1" w:color="auto"/>
          <w:left w:val="single" w:sz="6" w:space="1" w:color="auto"/>
          <w:bottom w:val="single" w:sz="6" w:space="1" w:color="auto"/>
          <w:right w:val="single" w:sz="6" w:space="1" w:color="auto"/>
        </w:pBdr>
        <w:outlineLvl w:val="0"/>
        <w:rPr>
          <w:rFonts w:ascii="Calibri" w:hAnsi="Calibri"/>
          <w:b/>
          <w:sz w:val="22"/>
          <w:szCs w:val="22"/>
          <w:lang w:val="es-ES_tradnl"/>
        </w:rPr>
      </w:pPr>
      <w:r w:rsidRPr="00AD0686">
        <w:rPr>
          <w:rFonts w:ascii="Calibri" w:hAnsi="Calibri"/>
          <w:b/>
          <w:sz w:val="22"/>
          <w:szCs w:val="22"/>
          <w:lang w:val="es-ES_tradnl"/>
        </w:rPr>
        <w:t>Calle y N°:</w:t>
      </w:r>
    </w:p>
    <w:p w14:paraId="13454FA5" w14:textId="77777777" w:rsidR="0019094A" w:rsidRPr="00AD0686" w:rsidRDefault="0019094A" w:rsidP="0019094A">
      <w:pPr>
        <w:pBdr>
          <w:top w:val="single" w:sz="6" w:space="1" w:color="auto"/>
          <w:left w:val="single" w:sz="6" w:space="1" w:color="auto"/>
          <w:bottom w:val="single" w:sz="6" w:space="1" w:color="auto"/>
          <w:right w:val="single" w:sz="6" w:space="1" w:color="auto"/>
        </w:pBdr>
        <w:outlineLvl w:val="0"/>
        <w:rPr>
          <w:rFonts w:ascii="Calibri" w:hAnsi="Calibri"/>
          <w:b/>
          <w:sz w:val="22"/>
          <w:szCs w:val="22"/>
          <w:lang w:val="es-ES_tradnl"/>
        </w:rPr>
      </w:pPr>
    </w:p>
    <w:p w14:paraId="650D1EB1" w14:textId="77777777" w:rsidR="0019094A" w:rsidRPr="00AD0686" w:rsidRDefault="0019094A" w:rsidP="0019094A">
      <w:pPr>
        <w:pBdr>
          <w:top w:val="single" w:sz="6" w:space="1" w:color="auto"/>
          <w:left w:val="single" w:sz="6" w:space="1" w:color="auto"/>
          <w:bottom w:val="single" w:sz="6" w:space="1" w:color="auto"/>
          <w:right w:val="single" w:sz="6" w:space="1" w:color="auto"/>
        </w:pBdr>
        <w:outlineLvl w:val="0"/>
        <w:rPr>
          <w:rFonts w:ascii="Calibri" w:hAnsi="Calibri"/>
          <w:b/>
          <w:sz w:val="22"/>
          <w:szCs w:val="22"/>
          <w:lang w:val="es-ES_tradnl"/>
        </w:rPr>
      </w:pPr>
      <w:r w:rsidRPr="00AD0686">
        <w:rPr>
          <w:rFonts w:ascii="Calibri" w:hAnsi="Calibri"/>
          <w:b/>
          <w:sz w:val="22"/>
          <w:szCs w:val="22"/>
          <w:lang w:val="es-ES_tradnl"/>
        </w:rPr>
        <w:t>Ciudad:</w:t>
      </w:r>
      <w:r w:rsidRPr="00AD0686">
        <w:rPr>
          <w:rFonts w:ascii="Calibri" w:hAnsi="Calibri"/>
          <w:b/>
          <w:sz w:val="22"/>
          <w:szCs w:val="22"/>
          <w:lang w:val="es-ES_tradnl"/>
        </w:rPr>
        <w:tab/>
      </w:r>
      <w:r w:rsidRPr="00AD0686">
        <w:rPr>
          <w:rFonts w:ascii="Calibri" w:hAnsi="Calibri"/>
          <w:b/>
          <w:sz w:val="22"/>
          <w:szCs w:val="22"/>
          <w:lang w:val="es-ES_tradnl"/>
        </w:rPr>
        <w:tab/>
      </w:r>
      <w:r w:rsidRPr="00AD0686">
        <w:rPr>
          <w:rFonts w:ascii="Calibri" w:hAnsi="Calibri"/>
          <w:b/>
          <w:sz w:val="22"/>
          <w:szCs w:val="22"/>
          <w:lang w:val="es-ES_tradnl"/>
        </w:rPr>
        <w:tab/>
        <w:t xml:space="preserve">Código Postal: </w:t>
      </w:r>
    </w:p>
    <w:p w14:paraId="435F5D84" w14:textId="77777777" w:rsidR="0019094A" w:rsidRPr="00AD0686" w:rsidRDefault="0019094A" w:rsidP="0019094A">
      <w:pPr>
        <w:pBdr>
          <w:top w:val="single" w:sz="6" w:space="1" w:color="auto"/>
          <w:left w:val="single" w:sz="6" w:space="1" w:color="auto"/>
          <w:bottom w:val="single" w:sz="6" w:space="1" w:color="auto"/>
          <w:right w:val="single" w:sz="6" w:space="1" w:color="auto"/>
        </w:pBdr>
        <w:outlineLvl w:val="0"/>
        <w:rPr>
          <w:rFonts w:ascii="Calibri" w:hAnsi="Calibri"/>
          <w:b/>
          <w:sz w:val="22"/>
          <w:szCs w:val="22"/>
          <w:lang w:val="es-ES_tradnl"/>
        </w:rPr>
      </w:pPr>
    </w:p>
    <w:p w14:paraId="3C937C67" w14:textId="77777777" w:rsidR="0019094A" w:rsidRPr="00AD0686" w:rsidRDefault="0019094A" w:rsidP="0019094A">
      <w:pPr>
        <w:pBdr>
          <w:top w:val="single" w:sz="6" w:space="1" w:color="auto"/>
          <w:left w:val="single" w:sz="6" w:space="1" w:color="auto"/>
          <w:bottom w:val="single" w:sz="6" w:space="1" w:color="auto"/>
          <w:right w:val="single" w:sz="6" w:space="1" w:color="auto"/>
        </w:pBdr>
        <w:outlineLvl w:val="0"/>
        <w:rPr>
          <w:rFonts w:ascii="Calibri" w:hAnsi="Calibri"/>
          <w:b/>
          <w:sz w:val="22"/>
          <w:szCs w:val="22"/>
          <w:lang w:val="es-ES_tradnl"/>
        </w:rPr>
      </w:pPr>
      <w:r w:rsidRPr="00AD0686">
        <w:rPr>
          <w:rFonts w:ascii="Calibri" w:hAnsi="Calibri"/>
          <w:b/>
          <w:sz w:val="22"/>
          <w:szCs w:val="22"/>
          <w:lang w:val="es-ES_tradnl"/>
        </w:rPr>
        <w:t>Provincia/Estado:</w:t>
      </w:r>
    </w:p>
    <w:p w14:paraId="01184108" w14:textId="77777777" w:rsidR="0019094A" w:rsidRPr="00AD0686" w:rsidRDefault="0019094A" w:rsidP="0019094A">
      <w:pPr>
        <w:pBdr>
          <w:top w:val="single" w:sz="6" w:space="1" w:color="auto"/>
          <w:left w:val="single" w:sz="6" w:space="1" w:color="auto"/>
          <w:bottom w:val="single" w:sz="6" w:space="1" w:color="auto"/>
          <w:right w:val="single" w:sz="6" w:space="1" w:color="auto"/>
        </w:pBdr>
        <w:outlineLvl w:val="0"/>
        <w:rPr>
          <w:rFonts w:ascii="Calibri" w:hAnsi="Calibri"/>
          <w:b/>
          <w:sz w:val="22"/>
          <w:szCs w:val="22"/>
          <w:lang w:val="es-ES_tradnl"/>
        </w:rPr>
      </w:pPr>
    </w:p>
    <w:p w14:paraId="1A837992" w14:textId="77777777" w:rsidR="0019094A" w:rsidRPr="00AD0686" w:rsidRDefault="0019094A" w:rsidP="0019094A">
      <w:pPr>
        <w:pBdr>
          <w:top w:val="single" w:sz="6" w:space="1" w:color="auto"/>
          <w:left w:val="single" w:sz="6" w:space="1" w:color="auto"/>
          <w:bottom w:val="single" w:sz="6" w:space="1" w:color="auto"/>
          <w:right w:val="single" w:sz="6" w:space="1" w:color="auto"/>
        </w:pBdr>
        <w:outlineLvl w:val="0"/>
        <w:rPr>
          <w:rFonts w:ascii="Calibri" w:hAnsi="Calibri"/>
          <w:b/>
          <w:sz w:val="22"/>
          <w:szCs w:val="22"/>
          <w:lang w:val="es-ES_tradnl"/>
        </w:rPr>
      </w:pPr>
      <w:r w:rsidRPr="00AD0686">
        <w:rPr>
          <w:rFonts w:ascii="Calibri" w:hAnsi="Calibri"/>
          <w:b/>
          <w:sz w:val="22"/>
          <w:szCs w:val="22"/>
          <w:lang w:val="es-ES_tradnl"/>
        </w:rPr>
        <w:t>País:</w:t>
      </w:r>
    </w:p>
    <w:p w14:paraId="40DB8937" w14:textId="77777777" w:rsidR="0019094A" w:rsidRPr="00AD0686" w:rsidRDefault="0019094A" w:rsidP="0019094A">
      <w:pPr>
        <w:rPr>
          <w:rFonts w:ascii="Calibri" w:hAnsi="Calibri"/>
          <w:lang w:val="es-ES_tradnl"/>
        </w:rPr>
      </w:pPr>
    </w:p>
    <w:p w14:paraId="412BEAA5" w14:textId="77777777" w:rsidR="0019094A" w:rsidRPr="00AD0686" w:rsidRDefault="0019094A" w:rsidP="0019094A">
      <w:pPr>
        <w:rPr>
          <w:rFonts w:ascii="Calibri" w:hAnsi="Calibri"/>
          <w:lang w:val="es-ES_tradnl"/>
        </w:rPr>
      </w:pPr>
    </w:p>
    <w:p w14:paraId="4CD58E10" w14:textId="77777777" w:rsidR="0019094A" w:rsidRPr="00AD0686" w:rsidRDefault="0019094A" w:rsidP="00AD0686">
      <w:pPr>
        <w:pStyle w:val="Prrafodelista"/>
        <w:numPr>
          <w:ilvl w:val="1"/>
          <w:numId w:val="2"/>
        </w:numPr>
        <w:tabs>
          <w:tab w:val="left" w:pos="0"/>
        </w:tabs>
        <w:ind w:left="426" w:hanging="426"/>
        <w:rPr>
          <w:rFonts w:ascii="Calibri" w:hAnsi="Calibri"/>
          <w:b/>
          <w:lang w:val="es-ES_tradnl"/>
        </w:rPr>
      </w:pPr>
      <w:r w:rsidRPr="00AD0686">
        <w:rPr>
          <w:rFonts w:ascii="Calibri" w:hAnsi="Calibri"/>
          <w:b/>
          <w:lang w:val="es-ES_tradnl"/>
        </w:rPr>
        <w:t>Teléfonos – Fax – Correo electrónico</w:t>
      </w:r>
    </w:p>
    <w:p w14:paraId="37B7D8A6" w14:textId="77777777" w:rsidR="0019094A" w:rsidRPr="00AD0686" w:rsidRDefault="0019094A" w:rsidP="0019094A">
      <w:pPr>
        <w:tabs>
          <w:tab w:val="left" w:pos="0"/>
        </w:tabs>
        <w:rPr>
          <w:rFonts w:ascii="Calibri" w:hAnsi="Calibri"/>
          <w:b/>
          <w:caps/>
          <w:lang w:val="es-ES_tradnl"/>
        </w:rPr>
      </w:pPr>
    </w:p>
    <w:p w14:paraId="22FF342B" w14:textId="77777777" w:rsidR="0019094A" w:rsidRPr="00AD0686" w:rsidRDefault="0019094A" w:rsidP="0019094A">
      <w:pPr>
        <w:pBdr>
          <w:top w:val="single" w:sz="6" w:space="1" w:color="auto"/>
          <w:left w:val="single" w:sz="6" w:space="1" w:color="auto"/>
          <w:bottom w:val="single" w:sz="6" w:space="1" w:color="auto"/>
          <w:right w:val="single" w:sz="6" w:space="1" w:color="auto"/>
        </w:pBdr>
        <w:outlineLvl w:val="0"/>
        <w:rPr>
          <w:rFonts w:ascii="Calibri" w:hAnsi="Calibri"/>
          <w:b/>
          <w:caps/>
          <w:sz w:val="22"/>
          <w:szCs w:val="22"/>
          <w:lang w:val="es-ES_tradnl"/>
        </w:rPr>
      </w:pPr>
      <w:r w:rsidRPr="00AD0686">
        <w:rPr>
          <w:rFonts w:ascii="Calibri" w:hAnsi="Calibri"/>
          <w:b/>
          <w:caps/>
          <w:sz w:val="22"/>
          <w:szCs w:val="22"/>
          <w:lang w:val="es-ES_tradnl"/>
        </w:rPr>
        <w:t>teL.:</w:t>
      </w:r>
    </w:p>
    <w:p w14:paraId="3381239F" w14:textId="77777777" w:rsidR="0019094A" w:rsidRPr="00AD0686" w:rsidRDefault="0019094A" w:rsidP="0019094A">
      <w:pPr>
        <w:pBdr>
          <w:top w:val="single" w:sz="6" w:space="1" w:color="auto"/>
          <w:left w:val="single" w:sz="6" w:space="1" w:color="auto"/>
          <w:bottom w:val="single" w:sz="6" w:space="1" w:color="auto"/>
          <w:right w:val="single" w:sz="6" w:space="1" w:color="auto"/>
        </w:pBdr>
        <w:outlineLvl w:val="0"/>
        <w:rPr>
          <w:rFonts w:ascii="Calibri" w:hAnsi="Calibri"/>
          <w:b/>
          <w:caps/>
          <w:sz w:val="22"/>
          <w:szCs w:val="22"/>
          <w:lang w:val="es-ES_tradnl"/>
        </w:rPr>
      </w:pPr>
    </w:p>
    <w:p w14:paraId="7C4067F8" w14:textId="77777777" w:rsidR="0019094A" w:rsidRPr="00AD0686" w:rsidRDefault="0019094A" w:rsidP="0019094A">
      <w:pPr>
        <w:pBdr>
          <w:top w:val="single" w:sz="6" w:space="1" w:color="auto"/>
          <w:left w:val="single" w:sz="6" w:space="1" w:color="auto"/>
          <w:bottom w:val="single" w:sz="6" w:space="1" w:color="auto"/>
          <w:right w:val="single" w:sz="6" w:space="1" w:color="auto"/>
        </w:pBdr>
        <w:outlineLvl w:val="0"/>
        <w:rPr>
          <w:rFonts w:ascii="Calibri" w:hAnsi="Calibri"/>
          <w:b/>
          <w:sz w:val="22"/>
          <w:szCs w:val="22"/>
          <w:lang w:val="es-ES_tradnl"/>
        </w:rPr>
      </w:pPr>
      <w:r w:rsidRPr="00AD0686">
        <w:rPr>
          <w:rFonts w:ascii="Calibri" w:hAnsi="Calibri"/>
          <w:b/>
          <w:sz w:val="22"/>
          <w:szCs w:val="22"/>
          <w:lang w:val="es-ES_tradnl"/>
        </w:rPr>
        <w:t xml:space="preserve">FAX: </w:t>
      </w:r>
    </w:p>
    <w:p w14:paraId="4DE193CC" w14:textId="77777777" w:rsidR="0019094A" w:rsidRPr="00AD0686" w:rsidRDefault="0019094A" w:rsidP="0019094A">
      <w:pPr>
        <w:pBdr>
          <w:top w:val="single" w:sz="6" w:space="1" w:color="auto"/>
          <w:left w:val="single" w:sz="6" w:space="1" w:color="auto"/>
          <w:bottom w:val="single" w:sz="6" w:space="1" w:color="auto"/>
          <w:right w:val="single" w:sz="6" w:space="1" w:color="auto"/>
        </w:pBdr>
        <w:outlineLvl w:val="0"/>
        <w:rPr>
          <w:rFonts w:ascii="Calibri" w:eastAsiaTheme="minorEastAsia" w:hAnsi="Calibri"/>
          <w:b/>
          <w:sz w:val="22"/>
          <w:szCs w:val="22"/>
          <w:lang w:val="es-ES_tradnl"/>
        </w:rPr>
      </w:pPr>
    </w:p>
    <w:p w14:paraId="61EFD8F1" w14:textId="77777777" w:rsidR="0019094A" w:rsidRPr="00AD0686" w:rsidRDefault="0019094A" w:rsidP="0019094A">
      <w:pPr>
        <w:pBdr>
          <w:top w:val="single" w:sz="6" w:space="1" w:color="auto"/>
          <w:left w:val="single" w:sz="6" w:space="1" w:color="auto"/>
          <w:bottom w:val="single" w:sz="6" w:space="1" w:color="auto"/>
          <w:right w:val="single" w:sz="6" w:space="1" w:color="auto"/>
        </w:pBdr>
        <w:outlineLvl w:val="0"/>
        <w:rPr>
          <w:rFonts w:ascii="Calibri" w:hAnsi="Calibri"/>
          <w:b/>
          <w:sz w:val="22"/>
          <w:szCs w:val="22"/>
          <w:lang w:val="es-ES_tradnl"/>
        </w:rPr>
      </w:pPr>
      <w:r w:rsidRPr="00AD0686">
        <w:rPr>
          <w:rFonts w:ascii="Calibri" w:eastAsiaTheme="minorEastAsia" w:hAnsi="Calibri"/>
          <w:b/>
          <w:sz w:val="22"/>
          <w:szCs w:val="22"/>
          <w:lang w:val="es-ES_tradnl"/>
        </w:rPr>
        <w:t>Correo electrónico</w:t>
      </w:r>
      <w:r w:rsidRPr="00AD0686">
        <w:rPr>
          <w:rFonts w:ascii="Calibri" w:hAnsi="Calibri"/>
          <w:b/>
          <w:sz w:val="22"/>
          <w:szCs w:val="22"/>
          <w:lang w:val="es-ES_tradnl"/>
        </w:rPr>
        <w:t xml:space="preserve">: </w:t>
      </w:r>
    </w:p>
    <w:p w14:paraId="49627B9A" w14:textId="77777777" w:rsidR="0019094A" w:rsidRPr="00AD0686" w:rsidRDefault="0019094A" w:rsidP="0019094A">
      <w:pPr>
        <w:pBdr>
          <w:top w:val="single" w:sz="6" w:space="1" w:color="auto"/>
          <w:left w:val="single" w:sz="6" w:space="1" w:color="auto"/>
          <w:bottom w:val="single" w:sz="6" w:space="1" w:color="auto"/>
          <w:right w:val="single" w:sz="6" w:space="1" w:color="auto"/>
        </w:pBdr>
        <w:outlineLvl w:val="0"/>
        <w:rPr>
          <w:rFonts w:ascii="Calibri" w:hAnsi="Calibri"/>
          <w:b/>
          <w:sz w:val="22"/>
          <w:szCs w:val="22"/>
          <w:lang w:val="es-ES_tradnl"/>
        </w:rPr>
      </w:pPr>
    </w:p>
    <w:p w14:paraId="622CABEB" w14:textId="77777777" w:rsidR="0019094A" w:rsidRPr="00AD0686" w:rsidRDefault="0019094A" w:rsidP="0019094A">
      <w:pPr>
        <w:pBdr>
          <w:top w:val="single" w:sz="6" w:space="1" w:color="auto"/>
          <w:left w:val="single" w:sz="6" w:space="1" w:color="auto"/>
          <w:bottom w:val="single" w:sz="6" w:space="1" w:color="auto"/>
          <w:right w:val="single" w:sz="6" w:space="1" w:color="auto"/>
        </w:pBdr>
        <w:outlineLvl w:val="0"/>
        <w:rPr>
          <w:rFonts w:ascii="Calibri" w:hAnsi="Calibri"/>
          <w:b/>
          <w:sz w:val="18"/>
          <w:lang w:val="es-ES_tradnl"/>
        </w:rPr>
      </w:pPr>
      <w:r w:rsidRPr="00AD0686">
        <w:rPr>
          <w:rFonts w:ascii="Calibri" w:hAnsi="Calibri"/>
          <w:b/>
          <w:sz w:val="22"/>
          <w:szCs w:val="22"/>
          <w:lang w:val="es-ES_tradnl"/>
        </w:rPr>
        <w:t>Página Web:</w:t>
      </w:r>
    </w:p>
    <w:p w14:paraId="66CC4291" w14:textId="77777777" w:rsidR="0019094A" w:rsidRPr="00AD0686" w:rsidRDefault="0019094A" w:rsidP="0019094A">
      <w:pPr>
        <w:rPr>
          <w:rFonts w:ascii="Calibri" w:hAnsi="Calibri"/>
          <w:lang w:val="es-ES_tradnl"/>
        </w:rPr>
      </w:pPr>
    </w:p>
    <w:p w14:paraId="4522999B" w14:textId="77777777" w:rsidR="0019094A" w:rsidRPr="00AD0686" w:rsidRDefault="0019094A" w:rsidP="0019094A">
      <w:pPr>
        <w:rPr>
          <w:rFonts w:ascii="Calibri" w:hAnsi="Calibri"/>
          <w:lang w:val="es-ES_tradnl"/>
        </w:rPr>
      </w:pPr>
    </w:p>
    <w:p w14:paraId="5B6B9C7C" w14:textId="77777777" w:rsidR="0019094A" w:rsidRPr="00AD0686" w:rsidRDefault="00970D9C" w:rsidP="00AD0686">
      <w:pPr>
        <w:pStyle w:val="Prrafodelista"/>
        <w:numPr>
          <w:ilvl w:val="1"/>
          <w:numId w:val="2"/>
        </w:numPr>
        <w:tabs>
          <w:tab w:val="left" w:pos="0"/>
        </w:tabs>
        <w:ind w:left="426" w:hanging="426"/>
        <w:rPr>
          <w:rFonts w:ascii="Calibri" w:hAnsi="Calibri"/>
          <w:b/>
          <w:lang w:val="es-ES_tradnl"/>
        </w:rPr>
      </w:pPr>
      <w:r w:rsidRPr="00AD0686">
        <w:rPr>
          <w:rFonts w:ascii="Calibri" w:hAnsi="Calibri"/>
          <w:b/>
          <w:lang w:val="es-ES_tradnl"/>
        </w:rPr>
        <w:t xml:space="preserve">Responsable de recolección </w:t>
      </w:r>
      <w:r w:rsidR="0019094A" w:rsidRPr="00AD0686">
        <w:rPr>
          <w:rFonts w:ascii="Calibri" w:hAnsi="Calibri"/>
          <w:b/>
          <w:lang w:val="es-ES_tradnl"/>
        </w:rPr>
        <w:t>de información</w:t>
      </w:r>
    </w:p>
    <w:p w14:paraId="4A5F1E55" w14:textId="77777777" w:rsidR="0019094A" w:rsidRPr="00AD0686" w:rsidRDefault="0019094A" w:rsidP="0019094A">
      <w:pPr>
        <w:tabs>
          <w:tab w:val="left" w:pos="0"/>
        </w:tabs>
        <w:rPr>
          <w:rFonts w:ascii="Calibri" w:hAnsi="Calibri"/>
          <w:b/>
          <w:caps/>
          <w:lang w:val="es-ES_tradn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6"/>
        <w:gridCol w:w="7028"/>
      </w:tblGrid>
      <w:tr w:rsidR="0019094A" w:rsidRPr="00AD0686" w14:paraId="7BD9835C" w14:textId="77777777" w:rsidTr="00010CC0">
        <w:tc>
          <w:tcPr>
            <w:tcW w:w="1119" w:type="pct"/>
          </w:tcPr>
          <w:p w14:paraId="3E1B8230" w14:textId="77777777" w:rsidR="0019094A" w:rsidRPr="00AD0686" w:rsidRDefault="0019094A" w:rsidP="00010CC0">
            <w:pPr>
              <w:rPr>
                <w:rFonts w:ascii="Calibri" w:eastAsiaTheme="minorEastAsia" w:hAnsi="Calibri"/>
                <w:b/>
                <w:lang w:val="es-ES_tradnl"/>
              </w:rPr>
            </w:pPr>
            <w:r w:rsidRPr="00AD0686">
              <w:rPr>
                <w:rFonts w:ascii="Calibri" w:eastAsiaTheme="minorEastAsia" w:hAnsi="Calibri"/>
                <w:b/>
                <w:sz w:val="22"/>
                <w:szCs w:val="22"/>
                <w:lang w:val="es-ES_tradnl"/>
              </w:rPr>
              <w:t>Nombre</w:t>
            </w:r>
          </w:p>
        </w:tc>
        <w:tc>
          <w:tcPr>
            <w:tcW w:w="3881" w:type="pct"/>
          </w:tcPr>
          <w:p w14:paraId="405E4713" w14:textId="77777777" w:rsidR="0019094A" w:rsidRPr="00AD0686" w:rsidRDefault="0019094A" w:rsidP="00010CC0">
            <w:pPr>
              <w:rPr>
                <w:rFonts w:ascii="Calibri" w:eastAsiaTheme="minorEastAsia" w:hAnsi="Calibri"/>
                <w:b/>
                <w:lang w:val="es-ES_tradnl"/>
              </w:rPr>
            </w:pPr>
          </w:p>
        </w:tc>
      </w:tr>
      <w:tr w:rsidR="0019094A" w:rsidRPr="00AD0686" w14:paraId="2EA17F64" w14:textId="77777777" w:rsidTr="00010CC0">
        <w:tc>
          <w:tcPr>
            <w:tcW w:w="1119" w:type="pct"/>
          </w:tcPr>
          <w:p w14:paraId="629149FE" w14:textId="77777777" w:rsidR="0019094A" w:rsidRPr="00AD0686" w:rsidRDefault="0019094A" w:rsidP="00010CC0">
            <w:pPr>
              <w:rPr>
                <w:rFonts w:ascii="Calibri" w:eastAsiaTheme="minorEastAsia" w:hAnsi="Calibri"/>
                <w:b/>
                <w:lang w:val="es-ES_tradnl"/>
              </w:rPr>
            </w:pPr>
            <w:r w:rsidRPr="00AD0686">
              <w:rPr>
                <w:rFonts w:ascii="Calibri" w:eastAsiaTheme="minorEastAsia" w:hAnsi="Calibri"/>
                <w:b/>
                <w:sz w:val="22"/>
                <w:szCs w:val="22"/>
                <w:lang w:val="es-ES_tradnl"/>
              </w:rPr>
              <w:t>Cargo</w:t>
            </w:r>
          </w:p>
        </w:tc>
        <w:tc>
          <w:tcPr>
            <w:tcW w:w="3881" w:type="pct"/>
          </w:tcPr>
          <w:p w14:paraId="7AD092ED" w14:textId="77777777" w:rsidR="0019094A" w:rsidRPr="00AD0686" w:rsidRDefault="0019094A" w:rsidP="00010CC0">
            <w:pPr>
              <w:rPr>
                <w:rFonts w:ascii="Calibri" w:eastAsiaTheme="minorEastAsia" w:hAnsi="Calibri"/>
                <w:b/>
                <w:lang w:val="es-ES_tradnl"/>
              </w:rPr>
            </w:pPr>
            <w:r w:rsidRPr="00AD0686">
              <w:rPr>
                <w:rFonts w:ascii="Calibri" w:eastAsiaTheme="minorEastAsia" w:hAnsi="Calibri"/>
                <w:b/>
                <w:sz w:val="22"/>
                <w:szCs w:val="22"/>
                <w:lang w:val="es-ES_tradnl"/>
              </w:rPr>
              <w:tab/>
            </w:r>
          </w:p>
        </w:tc>
      </w:tr>
      <w:tr w:rsidR="0019094A" w:rsidRPr="00AD0686" w14:paraId="4BA5D2C1" w14:textId="77777777" w:rsidTr="00010CC0">
        <w:tc>
          <w:tcPr>
            <w:tcW w:w="1119" w:type="pct"/>
          </w:tcPr>
          <w:p w14:paraId="04A0EB62" w14:textId="77777777" w:rsidR="0019094A" w:rsidRPr="00AD0686" w:rsidRDefault="0019094A" w:rsidP="00010CC0">
            <w:pPr>
              <w:rPr>
                <w:rFonts w:ascii="Calibri" w:eastAsiaTheme="minorEastAsia" w:hAnsi="Calibri"/>
                <w:b/>
                <w:lang w:val="es-ES_tradnl"/>
              </w:rPr>
            </w:pPr>
            <w:r w:rsidRPr="00AD0686">
              <w:rPr>
                <w:rFonts w:ascii="Calibri" w:eastAsiaTheme="minorEastAsia" w:hAnsi="Calibri"/>
                <w:b/>
                <w:sz w:val="22"/>
                <w:szCs w:val="22"/>
                <w:lang w:val="es-ES_tradnl"/>
              </w:rPr>
              <w:t>Correo electrónico</w:t>
            </w:r>
          </w:p>
        </w:tc>
        <w:tc>
          <w:tcPr>
            <w:tcW w:w="3881" w:type="pct"/>
          </w:tcPr>
          <w:p w14:paraId="2C72D017" w14:textId="77777777" w:rsidR="0019094A" w:rsidRPr="00AD0686" w:rsidRDefault="0019094A" w:rsidP="00010CC0">
            <w:pPr>
              <w:rPr>
                <w:rFonts w:ascii="Calibri" w:eastAsiaTheme="minorEastAsia" w:hAnsi="Calibri"/>
                <w:b/>
                <w:lang w:val="es-ES_tradnl"/>
              </w:rPr>
            </w:pPr>
          </w:p>
        </w:tc>
      </w:tr>
      <w:tr w:rsidR="0019094A" w:rsidRPr="00AD0686" w14:paraId="1A181F08" w14:textId="77777777" w:rsidTr="00010CC0">
        <w:tc>
          <w:tcPr>
            <w:tcW w:w="1119" w:type="pct"/>
          </w:tcPr>
          <w:p w14:paraId="33930C22" w14:textId="77777777" w:rsidR="0019094A" w:rsidRPr="00AD0686" w:rsidRDefault="0019094A" w:rsidP="00010CC0">
            <w:pPr>
              <w:rPr>
                <w:rFonts w:ascii="Calibri" w:eastAsiaTheme="minorEastAsia" w:hAnsi="Calibri"/>
                <w:b/>
                <w:lang w:val="es-ES_tradnl"/>
              </w:rPr>
            </w:pPr>
            <w:r w:rsidRPr="00AD0686">
              <w:rPr>
                <w:rFonts w:ascii="Calibri" w:eastAsiaTheme="minorEastAsia" w:hAnsi="Calibri"/>
                <w:b/>
                <w:sz w:val="22"/>
                <w:szCs w:val="22"/>
                <w:lang w:val="es-ES_tradnl"/>
              </w:rPr>
              <w:t>Dirección</w:t>
            </w:r>
          </w:p>
        </w:tc>
        <w:tc>
          <w:tcPr>
            <w:tcW w:w="3881" w:type="pct"/>
          </w:tcPr>
          <w:p w14:paraId="2B453BE9" w14:textId="77777777" w:rsidR="0019094A" w:rsidRPr="00AD0686" w:rsidRDefault="0019094A" w:rsidP="00010CC0">
            <w:pPr>
              <w:rPr>
                <w:rFonts w:ascii="Calibri" w:eastAsiaTheme="minorEastAsia" w:hAnsi="Calibri"/>
                <w:b/>
                <w:lang w:val="es-ES_tradnl"/>
              </w:rPr>
            </w:pPr>
          </w:p>
        </w:tc>
      </w:tr>
      <w:tr w:rsidR="0019094A" w:rsidRPr="00AD0686" w14:paraId="10D0354B" w14:textId="77777777" w:rsidTr="00010CC0">
        <w:tc>
          <w:tcPr>
            <w:tcW w:w="1119" w:type="pct"/>
          </w:tcPr>
          <w:p w14:paraId="2A6B3107" w14:textId="77777777" w:rsidR="0019094A" w:rsidRPr="00AD0686" w:rsidRDefault="0019094A" w:rsidP="00010CC0">
            <w:pPr>
              <w:rPr>
                <w:rFonts w:ascii="Calibri" w:eastAsiaTheme="minorEastAsia" w:hAnsi="Calibri"/>
                <w:b/>
                <w:lang w:val="es-ES_tradnl"/>
              </w:rPr>
            </w:pPr>
            <w:r w:rsidRPr="00AD0686">
              <w:rPr>
                <w:rFonts w:ascii="Calibri" w:eastAsiaTheme="minorEastAsia" w:hAnsi="Calibri"/>
                <w:b/>
                <w:sz w:val="22"/>
                <w:szCs w:val="22"/>
                <w:lang w:val="es-ES_tradnl"/>
              </w:rPr>
              <w:t>Teléfono</w:t>
            </w:r>
          </w:p>
        </w:tc>
        <w:tc>
          <w:tcPr>
            <w:tcW w:w="3881" w:type="pct"/>
          </w:tcPr>
          <w:p w14:paraId="6D449914" w14:textId="77777777" w:rsidR="0019094A" w:rsidRPr="00AD0686" w:rsidRDefault="0019094A" w:rsidP="00010CC0">
            <w:pPr>
              <w:rPr>
                <w:rFonts w:ascii="Calibri" w:eastAsiaTheme="minorEastAsia" w:hAnsi="Calibri"/>
                <w:b/>
                <w:lang w:val="es-ES_tradnl"/>
              </w:rPr>
            </w:pPr>
          </w:p>
          <w:p w14:paraId="7BB195AA" w14:textId="77777777" w:rsidR="00950ECD" w:rsidRPr="00AD0686" w:rsidRDefault="00950ECD" w:rsidP="00010CC0">
            <w:pPr>
              <w:rPr>
                <w:rFonts w:ascii="Calibri" w:eastAsiaTheme="minorEastAsia" w:hAnsi="Calibri"/>
                <w:b/>
                <w:lang w:val="es-ES_tradnl"/>
              </w:rPr>
            </w:pPr>
          </w:p>
          <w:p w14:paraId="66C78F45" w14:textId="77777777" w:rsidR="00950ECD" w:rsidRPr="00AD0686" w:rsidRDefault="00950ECD" w:rsidP="00010CC0">
            <w:pPr>
              <w:rPr>
                <w:rFonts w:ascii="Calibri" w:eastAsiaTheme="minorEastAsia" w:hAnsi="Calibri"/>
                <w:b/>
                <w:lang w:val="es-ES_tradnl"/>
              </w:rPr>
            </w:pPr>
          </w:p>
        </w:tc>
      </w:tr>
    </w:tbl>
    <w:p w14:paraId="4B7724B6" w14:textId="77777777" w:rsidR="00752CF8" w:rsidRPr="00AD0686" w:rsidRDefault="00752CF8" w:rsidP="00752CF8">
      <w:pPr>
        <w:pStyle w:val="Prrafodelista"/>
        <w:tabs>
          <w:tab w:val="left" w:pos="0"/>
        </w:tabs>
        <w:rPr>
          <w:rFonts w:ascii="Calibri" w:hAnsi="Calibri"/>
          <w:b/>
          <w:lang w:val="es-ES_tradnl"/>
        </w:rPr>
      </w:pPr>
    </w:p>
    <w:p w14:paraId="34C83515" w14:textId="77777777" w:rsidR="00A65CFA" w:rsidRPr="00AD0686" w:rsidRDefault="00A65CFA" w:rsidP="00A65CFA">
      <w:pPr>
        <w:pStyle w:val="Ttulo"/>
        <w:tabs>
          <w:tab w:val="center" w:pos="4819"/>
        </w:tabs>
        <w:ind w:left="720"/>
        <w:jc w:val="left"/>
        <w:outlineLvl w:val="0"/>
        <w:rPr>
          <w:rFonts w:ascii="Calibri" w:hAnsi="Calibri"/>
          <w:noProof/>
          <w:sz w:val="28"/>
          <w:szCs w:val="28"/>
          <w:lang w:val="es-ES_tradnl"/>
        </w:rPr>
      </w:pPr>
    </w:p>
    <w:p w14:paraId="7FA92DBB" w14:textId="77777777" w:rsidR="00A65CFA" w:rsidRPr="00AD0686" w:rsidRDefault="00A65CFA" w:rsidP="00A65CFA">
      <w:pPr>
        <w:pStyle w:val="Ttulo"/>
        <w:tabs>
          <w:tab w:val="center" w:pos="4819"/>
        </w:tabs>
        <w:ind w:left="720"/>
        <w:jc w:val="left"/>
        <w:outlineLvl w:val="0"/>
        <w:rPr>
          <w:rFonts w:ascii="Calibri" w:hAnsi="Calibri"/>
          <w:noProof/>
          <w:sz w:val="28"/>
          <w:szCs w:val="28"/>
          <w:lang w:val="es-ES_tradnl"/>
        </w:rPr>
      </w:pPr>
    </w:p>
    <w:p w14:paraId="2D4546CE" w14:textId="09BC4F07" w:rsidR="00AD0686" w:rsidRPr="00AD0686" w:rsidRDefault="00AD0686" w:rsidP="00AD0686">
      <w:pPr>
        <w:pStyle w:val="Ttulo2"/>
        <w:jc w:val="left"/>
        <w:outlineLvl w:val="0"/>
        <w:rPr>
          <w:rFonts w:ascii="Calibri" w:hAnsi="Calibri"/>
          <w:caps/>
          <w:noProof/>
          <w:sz w:val="28"/>
          <w:szCs w:val="28"/>
          <w:lang w:val="es-ES_tradnl"/>
        </w:rPr>
      </w:pPr>
      <w:r w:rsidRPr="00AD0686">
        <w:rPr>
          <w:rFonts w:ascii="Calibri" w:hAnsi="Calibri"/>
          <w:noProof/>
          <w:sz w:val="28"/>
          <w:szCs w:val="28"/>
          <w:lang w:val="es-AR"/>
        </w:rPr>
        <mc:AlternateContent>
          <mc:Choice Requires="wps">
            <w:drawing>
              <wp:anchor distT="4294967294" distB="4294967294" distL="114300" distR="114300" simplePos="0" relativeHeight="251680768" behindDoc="0" locked="0" layoutInCell="0" allowOverlap="1" wp14:anchorId="6BB379E1" wp14:editId="5F57AD04">
                <wp:simplePos x="0" y="0"/>
                <wp:positionH relativeFrom="column">
                  <wp:posOffset>-73660</wp:posOffset>
                </wp:positionH>
                <wp:positionV relativeFrom="paragraph">
                  <wp:posOffset>-160656</wp:posOffset>
                </wp:positionV>
                <wp:extent cx="5486400" cy="0"/>
                <wp:effectExtent l="0" t="0" r="19050" b="1905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
            <w:pict>
              <v:line id="Line 15" o:spid="_x0000_s1026" style="position:absolute;z-index:25168076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5.75pt,-12.6pt" to="426.25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lSkBACAAAqBAAADgAAAGRycy9lMm9Eb2MueG1srFPBjtowEL1X6j9YvkMSNlCICKtVgF5oi7Tb&#10;DzC2Q6w6tmUbAqr67x07BO1uL1XVHJyxZ+b5zbzx8vHSSnTm1gmtSpyNU4y4opoJdSzx95ftaI6R&#10;80QxIrXiJb5yhx9XHz8sO1PwiW60ZNwiAFGu6EyJG+9NkSSONrwlbqwNV+CstW2Jh609JsySDtBb&#10;mUzSdJZ02jJjNeXOwem6d+JVxK9rTv23unbcI1li4ObjauN6CGuyWpLiaIlpBL3RIP/AoiVCwaV3&#10;qDXxBJ2s+AOqFdRqp2s/prpNdF0LymMNUE2WvqvmuSGGx1qgOc7c2+T+Hyz9et5bJFiJFxgp0oJE&#10;O6E4yqahNZ1xBURUam9DcfSins1O0x8OKV01RB15pPhyNZCXhYzkTUrYOAMXHLovmkEMOXkd+3Sp&#10;bRsgoQPoEuW43uXgF48oHE7z+SxPQTU6+BJSDInGOv+Z6xYFo8QSSEdgct45H4iQYggJ9yi9FVJG&#10;taVCXYkn0wAdXE5LwYI3buzxUEmLziQMTPxiWe/CrD4pFtEaTtjmZnsiZG/D7VIFPKgF+NysfiJ+&#10;LtLFZr6Z56N8MtuM8pSx0dO2ykezbfZpun5YV9U6+xWoZXnRCMa4CuyG6czyv1P/9k76ubrP570P&#10;yVv02DAgO/wj6Shm0K+fhINm170dRIaBjMG3xxMm/vUe7NdPfPUbAAD//wMAUEsDBBQABgAIAAAA&#10;IQCIYsHO3gAAAAsBAAAPAAAAZHJzL2Rvd25yZXYueG1sTI9PS8NAEMXvgt9hGcFbu0kgGmI2pZRK&#10;D15qFLxOsttsyP6J2W0bv70jCHqbee/x5jfVZrGGXdQcBu8EpOsEmHKdl4PrBby/Pa8KYCGik2i8&#10;UwK+VIBNfXtTYSn91b2qSxN7RiUulChAxziVnIdOK4th7SflyDv52WKkde65nPFK5dbwLEkeuMXB&#10;0QWNk9pp1Y3N2Qow+3aZi+PY6MPxZfz82OPhcYdC3N8t2ydgUS3xLww/+IQONTG1/uxkYEbAKk1z&#10;itKQ5RkwShR5Rkr7q/C64v9/qL8BAAD//wMAUEsBAi0AFAAGAAgAAAAhAOSZw8D7AAAA4QEAABMA&#10;AAAAAAAAAAAAAAAAAAAAAFtDb250ZW50X1R5cGVzXS54bWxQSwECLQAUAAYACAAAACEAI7Jq4dcA&#10;AACUAQAACwAAAAAAAAAAAAAAAAAsAQAAX3JlbHMvLnJlbHNQSwECLQAUAAYACAAAACEATqlSkBAC&#10;AAAqBAAADgAAAAAAAAAAAAAAAAAsAgAAZHJzL2Uyb0RvYy54bWxQSwECLQAUAAYACAAAACEAiGLB&#10;zt4AAAALAQAADwAAAAAAAAAAAAAAAABoBAAAZHJzL2Rvd25yZXYueG1sUEsFBgAAAAAEAAQA8wAA&#10;AHMFAAAAAA==&#10;" o:allowincell="f" strokeweight="2pt"/>
            </w:pict>
          </mc:Fallback>
        </mc:AlternateContent>
      </w:r>
      <w:r w:rsidRPr="00AD0686">
        <w:rPr>
          <w:rFonts w:ascii="Calibri" w:hAnsi="Calibri"/>
          <w:caps/>
          <w:noProof/>
          <w:sz w:val="28"/>
          <w:szCs w:val="28"/>
          <w:lang w:val="es-ES_tradnl"/>
        </w:rPr>
        <w:t>2. CONTEXTO INSTITUCIONAL</w:t>
      </w:r>
    </w:p>
    <w:p w14:paraId="55BA11FE" w14:textId="77777777" w:rsidR="00AD0686" w:rsidRPr="00AD0686" w:rsidRDefault="00AD0686" w:rsidP="00AD0686">
      <w:pPr>
        <w:jc w:val="both"/>
        <w:rPr>
          <w:rFonts w:ascii="Calibri" w:hAnsi="Calibri"/>
          <w:b/>
          <w:caps/>
          <w:sz w:val="18"/>
          <w:lang w:val="es-ES_tradnl"/>
        </w:rPr>
      </w:pPr>
    </w:p>
    <w:p w14:paraId="5E513036" w14:textId="77777777" w:rsidR="00AD0686" w:rsidRPr="00AD0686" w:rsidRDefault="00AD0686" w:rsidP="00AD0686">
      <w:pPr>
        <w:jc w:val="both"/>
        <w:rPr>
          <w:rFonts w:ascii="Calibri" w:hAnsi="Calibri"/>
          <w:b/>
          <w:caps/>
          <w:sz w:val="18"/>
          <w:lang w:val="es-ES_tradnl"/>
        </w:rPr>
      </w:pPr>
      <w:r w:rsidRPr="00AD0686">
        <w:rPr>
          <w:rFonts w:ascii="Calibri" w:hAnsi="Calibri"/>
          <w:noProof/>
          <w:sz w:val="18"/>
        </w:rPr>
        <mc:AlternateContent>
          <mc:Choice Requires="wps">
            <w:drawing>
              <wp:anchor distT="4294967294" distB="4294967294" distL="114300" distR="114300" simplePos="0" relativeHeight="251681792" behindDoc="0" locked="0" layoutInCell="0" allowOverlap="1" wp14:anchorId="41954B18" wp14:editId="176EACFD">
                <wp:simplePos x="0" y="0"/>
                <wp:positionH relativeFrom="column">
                  <wp:posOffset>-73660</wp:posOffset>
                </wp:positionH>
                <wp:positionV relativeFrom="paragraph">
                  <wp:posOffset>7619</wp:posOffset>
                </wp:positionV>
                <wp:extent cx="5486400" cy="0"/>
                <wp:effectExtent l="0" t="0" r="19050" b="1905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
            <w:pict>
              <v:line id="Line 16" o:spid="_x0000_s1026" style="position:absolute;z-index:25168179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5.75pt,.6pt" to="426.2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PuYBACAAArBAAADgAAAGRycy9lMm9Eb2MueG1srFPBjtowEL1X6j9YuUMSGigbEVZVgF5oi7Tb&#10;DzC2Q6w6Hss2BFT13zs2BO1uL1XVHJyxZ+b5zbzx4vHcKXIS1knQVZKPs4QIzYBLfaiS78+b0Twh&#10;zlPNqQItquQiXPK4fP9u0ZtSTKAFxYUlCKJd2Zsqab03ZZo61oqOujEYodHZgO2ox609pNzSHtE7&#10;lU6ybJb2YLmxwIRzeLq6OpNlxG8awfy3pnHCE1UlyM3H1cZ1H9Z0uaDlwVLTSnajQf+BRUelxkvv&#10;UCvqKTla+QdUJ5kFB40fM+hSaBrJRKwBq8mzN9U8tdSIWAs2x5l7m9z/g2VfTztLJEftsD2adqjR&#10;VmpB8lnoTW9ciSG13tlQHTvrJ7MF9sMRDXVL9UFEjs8Xg3l5yEhfpYSNM3jDvv8CHGPo0UNs1Lmx&#10;XYDEFpBz1ONy10OcPWF4OC3msyJDXmzwpbQcEo11/rOAjgSjShSSjsD0tHU+EKHlEBLu0bCRSkW5&#10;lSZ9lUymATq4HCjJgzdu7GFfK0tONExM/GJZb8IsHDWPaK2gfH2zPZXqauPtSgc8rAX53KzrSPx8&#10;yB7W8/W8GBWT2XpUZJyPPm3qYjTb5B+nqw+rul7lvwK1vChbybnQgd0wnnnxd/LfHsp1sO4Deu9D&#10;+ho9NgzJDv9IOooZ9LtOwh74ZWcHkXEiY/Dt9YSRf7lH++UbX/4GAAD//wMAUEsDBBQABgAIAAAA&#10;IQDXqq3F2gAAAAcBAAAPAAAAZHJzL2Rvd25yZXYueG1sTI7LTsMwFET3SPyDdZHYtU4iFaIQp0JV&#10;URdsSkBiexObOIofwXbb8Pdc2MDyaEYzp94u1rCzCnH0TkC+zoAp13s5ukHA2+vTqgQWEzqJxjsl&#10;4EtF2DbXVzVW0l/cizq3aWA04mKFAnRKc8V57LWyGNd+Vo6yDx8sJsIwcBnwQuPW8CLL7rjF0dGD&#10;xlnttOqn9mQFmH23hPI4tfpwfJ4+3/d4uN+hELc3y+MDsKSW9FeGH31Sh4acOn9yMjIjYJXnG6pS&#10;UACjvNwUxN0v86bm//2bbwAAAP//AwBQSwECLQAUAAYACAAAACEA5JnDwPsAAADhAQAAEwAAAAAA&#10;AAAAAAAAAAAAAAAAW0NvbnRlbnRfVHlwZXNdLnhtbFBLAQItABQABgAIAAAAIQAjsmrh1wAAAJQB&#10;AAALAAAAAAAAAAAAAAAAACwBAABfcmVscy8ucmVsc1BLAQItABQABgAIAAAAIQC3E+5gEAIAACsE&#10;AAAOAAAAAAAAAAAAAAAAACwCAABkcnMvZTJvRG9jLnhtbFBLAQItABQABgAIAAAAIQDXqq3F2gAA&#10;AAcBAAAPAAAAAAAAAAAAAAAAAGgEAABkcnMvZG93bnJldi54bWxQSwUGAAAAAAQABADzAAAAbwUA&#10;AAAA&#10;" o:allowincell="f" strokeweight="2pt"/>
            </w:pict>
          </mc:Fallback>
        </mc:AlternateContent>
      </w:r>
    </w:p>
    <w:p w14:paraId="6F230E05" w14:textId="77777777" w:rsidR="00AD0686" w:rsidRPr="00AD0686" w:rsidRDefault="00AD0686" w:rsidP="00AD0686">
      <w:pPr>
        <w:pStyle w:val="Ttulo"/>
        <w:tabs>
          <w:tab w:val="center" w:pos="4819"/>
        </w:tabs>
        <w:jc w:val="left"/>
        <w:outlineLvl w:val="0"/>
        <w:rPr>
          <w:rFonts w:ascii="Calibri" w:hAnsi="Calibri"/>
          <w:noProof/>
          <w:sz w:val="28"/>
          <w:szCs w:val="28"/>
          <w:lang w:val="es-ES_tradnl"/>
        </w:rPr>
      </w:pPr>
    </w:p>
    <w:p w14:paraId="193AEB41" w14:textId="594BC32A" w:rsidR="000A0308" w:rsidRPr="000511C4" w:rsidRDefault="000511C4" w:rsidP="000511C4">
      <w:pPr>
        <w:jc w:val="both"/>
        <w:rPr>
          <w:rFonts w:ascii="Calibri" w:hAnsi="Calibri"/>
          <w:b/>
          <w:lang w:val="es-ES_tradnl"/>
        </w:rPr>
      </w:pPr>
      <w:r>
        <w:rPr>
          <w:rFonts w:ascii="Calibri" w:hAnsi="Calibri"/>
          <w:b/>
          <w:lang w:val="es-ES_tradnl"/>
        </w:rPr>
        <w:t xml:space="preserve">2.1 </w:t>
      </w:r>
      <w:r w:rsidR="000A0308" w:rsidRPr="000511C4">
        <w:rPr>
          <w:rFonts w:ascii="Calibri" w:hAnsi="Calibri"/>
          <w:b/>
          <w:lang w:val="es-ES_tradnl"/>
        </w:rPr>
        <w:t>¿Qué actividades realiza la unidad? Indicar en porcentajes el tiempo de dedicación de cada actividad en el conjunto global de actividades grupales</w:t>
      </w:r>
    </w:p>
    <w:p w14:paraId="045FE66C" w14:textId="77777777" w:rsidR="000A0308" w:rsidRPr="00AD0686" w:rsidRDefault="000A0308" w:rsidP="000A0308">
      <w:pPr>
        <w:jc w:val="both"/>
        <w:rPr>
          <w:rFonts w:ascii="Calibri" w:hAnsi="Calibri"/>
          <w:b/>
          <w:lang w:val="es-ES_tradnl"/>
        </w:rPr>
      </w:pPr>
    </w:p>
    <w:tbl>
      <w:tblPr>
        <w:tblStyle w:val="Tablaconcuadrcula"/>
        <w:tblpPr w:leftFromText="180" w:rightFromText="180" w:vertAnchor="text" w:horzAnchor="margin" w:tblpY="31"/>
        <w:tblW w:w="4522" w:type="pct"/>
        <w:tblLook w:val="04A0" w:firstRow="1" w:lastRow="0" w:firstColumn="1" w:lastColumn="0" w:noHBand="0" w:noVBand="1"/>
      </w:tblPr>
      <w:tblGrid>
        <w:gridCol w:w="7030"/>
        <w:gridCol w:w="1158"/>
      </w:tblGrid>
      <w:tr w:rsidR="000A0308" w:rsidRPr="00AD0686" w14:paraId="3468A08D" w14:textId="77777777" w:rsidTr="00970D9C">
        <w:tc>
          <w:tcPr>
            <w:tcW w:w="4293" w:type="pct"/>
          </w:tcPr>
          <w:p w14:paraId="6E176D7C" w14:textId="77777777" w:rsidR="000A0308" w:rsidRPr="00AD0686" w:rsidRDefault="000A0308" w:rsidP="00970D9C">
            <w:pPr>
              <w:pStyle w:val="Sangradetextonormal"/>
              <w:autoSpaceDE/>
              <w:autoSpaceDN/>
              <w:spacing w:after="0"/>
              <w:ind w:left="0"/>
              <w:rPr>
                <w:rFonts w:ascii="Calibri" w:hAnsi="Calibri"/>
                <w:sz w:val="22"/>
                <w:szCs w:val="22"/>
                <w:lang w:val="es-ES_tradnl"/>
              </w:rPr>
            </w:pPr>
            <w:r w:rsidRPr="00AD0686">
              <w:rPr>
                <w:rFonts w:ascii="Calibri" w:hAnsi="Calibri"/>
                <w:sz w:val="22"/>
                <w:szCs w:val="22"/>
                <w:lang w:val="es-ES_tradnl"/>
              </w:rPr>
              <w:t xml:space="preserve">Docencia de grado </w:t>
            </w:r>
          </w:p>
        </w:tc>
        <w:tc>
          <w:tcPr>
            <w:tcW w:w="707" w:type="pct"/>
          </w:tcPr>
          <w:p w14:paraId="13D02D5A" w14:textId="77777777" w:rsidR="000A0308" w:rsidRPr="00AD0686" w:rsidRDefault="000A0308" w:rsidP="00970D9C">
            <w:pPr>
              <w:pStyle w:val="Sangradetextonormal"/>
              <w:autoSpaceDE/>
              <w:autoSpaceDN/>
              <w:spacing w:after="0"/>
              <w:ind w:left="0"/>
              <w:jc w:val="center"/>
              <w:rPr>
                <w:rFonts w:ascii="Calibri" w:hAnsi="Calibri"/>
                <w:sz w:val="22"/>
                <w:szCs w:val="22"/>
                <w:lang w:val="es-ES_tradnl"/>
              </w:rPr>
            </w:pPr>
          </w:p>
        </w:tc>
      </w:tr>
      <w:tr w:rsidR="000A0308" w:rsidRPr="00AD0686" w14:paraId="2BA808B9" w14:textId="77777777" w:rsidTr="00970D9C">
        <w:tc>
          <w:tcPr>
            <w:tcW w:w="4293" w:type="pct"/>
          </w:tcPr>
          <w:p w14:paraId="2CE4064F" w14:textId="77777777" w:rsidR="000A0308" w:rsidRPr="00AD0686" w:rsidRDefault="000A0308" w:rsidP="00970D9C">
            <w:pPr>
              <w:pStyle w:val="Sangradetextonormal"/>
              <w:autoSpaceDE/>
              <w:autoSpaceDN/>
              <w:spacing w:after="0"/>
              <w:ind w:left="0"/>
              <w:rPr>
                <w:rFonts w:ascii="Calibri" w:hAnsi="Calibri"/>
                <w:sz w:val="22"/>
                <w:szCs w:val="22"/>
                <w:lang w:val="es-ES_tradnl"/>
              </w:rPr>
            </w:pPr>
            <w:r w:rsidRPr="00AD0686">
              <w:rPr>
                <w:rFonts w:ascii="Calibri" w:hAnsi="Calibri"/>
                <w:sz w:val="22"/>
                <w:szCs w:val="22"/>
                <w:lang w:val="es-ES_tradnl"/>
              </w:rPr>
              <w:t xml:space="preserve">Docencia de posgrado </w:t>
            </w:r>
          </w:p>
        </w:tc>
        <w:tc>
          <w:tcPr>
            <w:tcW w:w="707" w:type="pct"/>
          </w:tcPr>
          <w:p w14:paraId="42D2CA4F" w14:textId="77777777" w:rsidR="000A0308" w:rsidRPr="00AD0686" w:rsidRDefault="000A0308" w:rsidP="00970D9C">
            <w:pPr>
              <w:pStyle w:val="Sangradetextonormal"/>
              <w:autoSpaceDE/>
              <w:autoSpaceDN/>
              <w:spacing w:after="0"/>
              <w:ind w:left="0"/>
              <w:jc w:val="center"/>
              <w:rPr>
                <w:rFonts w:ascii="Calibri" w:hAnsi="Calibri"/>
                <w:sz w:val="22"/>
                <w:szCs w:val="22"/>
                <w:lang w:val="es-ES_tradnl"/>
              </w:rPr>
            </w:pPr>
          </w:p>
        </w:tc>
      </w:tr>
      <w:tr w:rsidR="000A0308" w:rsidRPr="00AD0686" w14:paraId="0EA25DBD" w14:textId="77777777" w:rsidTr="00970D9C">
        <w:tc>
          <w:tcPr>
            <w:tcW w:w="4293" w:type="pct"/>
          </w:tcPr>
          <w:p w14:paraId="68637ABF" w14:textId="77777777" w:rsidR="000A0308" w:rsidRPr="00AD0686" w:rsidRDefault="00CA3FEE" w:rsidP="00970D9C">
            <w:pPr>
              <w:pStyle w:val="Sangradetextonormal"/>
              <w:autoSpaceDE/>
              <w:autoSpaceDN/>
              <w:spacing w:after="0"/>
              <w:ind w:left="0"/>
              <w:rPr>
                <w:rFonts w:ascii="Calibri" w:hAnsi="Calibri"/>
                <w:sz w:val="22"/>
                <w:szCs w:val="22"/>
                <w:lang w:val="es-ES_tradnl"/>
              </w:rPr>
            </w:pPr>
            <w:r w:rsidRPr="00AD0686">
              <w:rPr>
                <w:rFonts w:ascii="Calibri" w:hAnsi="Calibri"/>
                <w:sz w:val="22"/>
                <w:szCs w:val="22"/>
                <w:lang w:val="es-ES_tradnl"/>
              </w:rPr>
              <w:t>I+D</w:t>
            </w:r>
            <w:r w:rsidR="000A0308" w:rsidRPr="00AD0686">
              <w:rPr>
                <w:rFonts w:ascii="Calibri" w:hAnsi="Calibri"/>
                <w:sz w:val="22"/>
                <w:szCs w:val="22"/>
                <w:lang w:val="es-ES_tradnl"/>
              </w:rPr>
              <w:t xml:space="preserve"> </w:t>
            </w:r>
          </w:p>
        </w:tc>
        <w:tc>
          <w:tcPr>
            <w:tcW w:w="707" w:type="pct"/>
          </w:tcPr>
          <w:p w14:paraId="4B68CD8C" w14:textId="77777777" w:rsidR="000A0308" w:rsidRPr="00AD0686" w:rsidRDefault="000A0308" w:rsidP="00970D9C">
            <w:pPr>
              <w:pStyle w:val="Sangradetextonormal"/>
              <w:autoSpaceDE/>
              <w:autoSpaceDN/>
              <w:spacing w:after="0"/>
              <w:ind w:left="0"/>
              <w:jc w:val="center"/>
              <w:rPr>
                <w:rFonts w:ascii="Calibri" w:hAnsi="Calibri"/>
                <w:sz w:val="22"/>
                <w:szCs w:val="22"/>
                <w:lang w:val="es-ES_tradnl"/>
              </w:rPr>
            </w:pPr>
          </w:p>
        </w:tc>
      </w:tr>
      <w:tr w:rsidR="00CA3FEE" w:rsidRPr="000511C4" w14:paraId="1C60A37E" w14:textId="77777777" w:rsidTr="00970D9C">
        <w:tc>
          <w:tcPr>
            <w:tcW w:w="4293" w:type="pct"/>
          </w:tcPr>
          <w:p w14:paraId="05F2C207" w14:textId="77777777" w:rsidR="00CA3FEE" w:rsidRPr="000511C4" w:rsidRDefault="00CA3FEE" w:rsidP="00CA3FEE">
            <w:pPr>
              <w:pStyle w:val="Sangradetextonormal"/>
              <w:autoSpaceDE/>
              <w:autoSpaceDN/>
              <w:spacing w:after="0"/>
              <w:ind w:left="0"/>
              <w:rPr>
                <w:rFonts w:ascii="Calibri" w:hAnsi="Calibri"/>
                <w:sz w:val="22"/>
                <w:szCs w:val="22"/>
                <w:lang w:val="pt-PT"/>
              </w:rPr>
            </w:pPr>
            <w:r w:rsidRPr="000511C4">
              <w:rPr>
                <w:rFonts w:ascii="Calibri" w:hAnsi="Calibri"/>
                <w:sz w:val="22"/>
                <w:szCs w:val="22"/>
                <w:lang w:val="pt-PT"/>
              </w:rPr>
              <w:t xml:space="preserve">I+D contratada por agentes no académicos </w:t>
            </w:r>
          </w:p>
        </w:tc>
        <w:tc>
          <w:tcPr>
            <w:tcW w:w="707" w:type="pct"/>
          </w:tcPr>
          <w:p w14:paraId="4D0A3A05" w14:textId="77777777" w:rsidR="00CA3FEE" w:rsidRPr="000511C4" w:rsidRDefault="00CA3FEE" w:rsidP="00CA3FEE">
            <w:pPr>
              <w:pStyle w:val="Sangradetextonormal"/>
              <w:autoSpaceDE/>
              <w:autoSpaceDN/>
              <w:spacing w:after="0"/>
              <w:ind w:left="0"/>
              <w:jc w:val="center"/>
              <w:rPr>
                <w:rFonts w:ascii="Calibri" w:hAnsi="Calibri"/>
                <w:sz w:val="22"/>
                <w:szCs w:val="22"/>
                <w:lang w:val="pt-PT"/>
              </w:rPr>
            </w:pPr>
          </w:p>
        </w:tc>
      </w:tr>
      <w:tr w:rsidR="000A0308" w:rsidRPr="00AD0686" w14:paraId="5E25AFC7" w14:textId="77777777" w:rsidTr="00970D9C">
        <w:tc>
          <w:tcPr>
            <w:tcW w:w="4293" w:type="pct"/>
          </w:tcPr>
          <w:p w14:paraId="426CCBCD" w14:textId="77777777" w:rsidR="000A0308" w:rsidRPr="00AD0686" w:rsidRDefault="00CA3FEE" w:rsidP="00970D9C">
            <w:pPr>
              <w:pStyle w:val="Sangradetextonormal"/>
              <w:autoSpaceDE/>
              <w:autoSpaceDN/>
              <w:spacing w:after="0"/>
              <w:ind w:left="0"/>
              <w:rPr>
                <w:rFonts w:ascii="Calibri" w:hAnsi="Calibri"/>
                <w:sz w:val="22"/>
                <w:szCs w:val="22"/>
                <w:lang w:val="es-ES_tradnl"/>
              </w:rPr>
            </w:pPr>
            <w:r w:rsidRPr="00AD0686">
              <w:rPr>
                <w:rFonts w:ascii="Calibri" w:hAnsi="Calibri"/>
                <w:sz w:val="22"/>
                <w:szCs w:val="22"/>
                <w:lang w:val="es-ES_tradnl"/>
              </w:rPr>
              <w:t>Actividades de extensión  al medio social y /o cooperación al desarrollo *</w:t>
            </w:r>
          </w:p>
        </w:tc>
        <w:tc>
          <w:tcPr>
            <w:tcW w:w="707" w:type="pct"/>
          </w:tcPr>
          <w:p w14:paraId="62D345B2" w14:textId="77777777" w:rsidR="000A0308" w:rsidRPr="00AD0686" w:rsidRDefault="000A0308" w:rsidP="00970D9C">
            <w:pPr>
              <w:pStyle w:val="Sangradetextonormal"/>
              <w:autoSpaceDE/>
              <w:autoSpaceDN/>
              <w:spacing w:after="0"/>
              <w:ind w:left="0"/>
              <w:jc w:val="center"/>
              <w:rPr>
                <w:rFonts w:ascii="Calibri" w:hAnsi="Calibri"/>
                <w:sz w:val="22"/>
                <w:szCs w:val="22"/>
                <w:lang w:val="es-ES_tradnl"/>
              </w:rPr>
            </w:pPr>
          </w:p>
        </w:tc>
      </w:tr>
      <w:tr w:rsidR="000A0308" w:rsidRPr="00AD0686" w14:paraId="232E7AD1" w14:textId="77777777" w:rsidTr="00970D9C">
        <w:tc>
          <w:tcPr>
            <w:tcW w:w="4293" w:type="pct"/>
          </w:tcPr>
          <w:p w14:paraId="66D557A2" w14:textId="77777777" w:rsidR="000A0308" w:rsidRPr="00AD0686" w:rsidRDefault="000A0308" w:rsidP="00970D9C">
            <w:pPr>
              <w:pStyle w:val="Sangradetextonormal"/>
              <w:autoSpaceDE/>
              <w:autoSpaceDN/>
              <w:spacing w:after="0"/>
              <w:ind w:left="0"/>
              <w:rPr>
                <w:rFonts w:ascii="Calibri" w:hAnsi="Calibri"/>
                <w:sz w:val="22"/>
                <w:szCs w:val="22"/>
                <w:lang w:val="es-ES_tradnl"/>
              </w:rPr>
            </w:pPr>
            <w:r w:rsidRPr="00AD0686">
              <w:rPr>
                <w:rFonts w:ascii="Calibri" w:hAnsi="Calibri"/>
                <w:sz w:val="22"/>
                <w:szCs w:val="22"/>
                <w:lang w:val="es-ES_tradnl"/>
              </w:rPr>
              <w:t>Consultoría, asesoramiento y servicios técnicos para usuarios no académicos</w:t>
            </w:r>
          </w:p>
        </w:tc>
        <w:tc>
          <w:tcPr>
            <w:tcW w:w="707" w:type="pct"/>
          </w:tcPr>
          <w:p w14:paraId="218FC2BC" w14:textId="77777777" w:rsidR="000A0308" w:rsidRPr="00AD0686" w:rsidRDefault="000A0308" w:rsidP="00970D9C">
            <w:pPr>
              <w:pStyle w:val="Sangradetextonormal"/>
              <w:autoSpaceDE/>
              <w:autoSpaceDN/>
              <w:spacing w:after="0"/>
              <w:ind w:left="0"/>
              <w:jc w:val="center"/>
              <w:rPr>
                <w:rFonts w:ascii="Calibri" w:hAnsi="Calibri"/>
                <w:sz w:val="22"/>
                <w:szCs w:val="22"/>
                <w:lang w:val="es-ES_tradnl"/>
              </w:rPr>
            </w:pPr>
          </w:p>
        </w:tc>
      </w:tr>
      <w:tr w:rsidR="000A0308" w:rsidRPr="00AD0686" w14:paraId="30DFD5E3" w14:textId="77777777" w:rsidTr="00970D9C">
        <w:tc>
          <w:tcPr>
            <w:tcW w:w="4293" w:type="pct"/>
          </w:tcPr>
          <w:p w14:paraId="492A7992" w14:textId="77777777" w:rsidR="000A0308" w:rsidRPr="00AD0686" w:rsidRDefault="000A0308" w:rsidP="00970D9C">
            <w:pPr>
              <w:pStyle w:val="Sangradetextonormal"/>
              <w:autoSpaceDE/>
              <w:autoSpaceDN/>
              <w:spacing w:after="0"/>
              <w:ind w:left="0"/>
              <w:rPr>
                <w:rFonts w:ascii="Calibri" w:hAnsi="Calibri"/>
                <w:sz w:val="22"/>
                <w:szCs w:val="22"/>
                <w:lang w:val="es-ES_tradnl"/>
              </w:rPr>
            </w:pPr>
            <w:r w:rsidRPr="00AD0686">
              <w:rPr>
                <w:rFonts w:ascii="Calibri" w:hAnsi="Calibri"/>
                <w:sz w:val="22"/>
                <w:szCs w:val="22"/>
                <w:lang w:val="es-ES_tradnl"/>
              </w:rPr>
              <w:t xml:space="preserve">Difusión social de la ciencia y la tecnología </w:t>
            </w:r>
          </w:p>
        </w:tc>
        <w:tc>
          <w:tcPr>
            <w:tcW w:w="707" w:type="pct"/>
          </w:tcPr>
          <w:p w14:paraId="7D86A11D" w14:textId="77777777" w:rsidR="000A0308" w:rsidRPr="00AD0686" w:rsidRDefault="000A0308" w:rsidP="00970D9C">
            <w:pPr>
              <w:pStyle w:val="Sangradetextonormal"/>
              <w:autoSpaceDE/>
              <w:autoSpaceDN/>
              <w:spacing w:after="0"/>
              <w:ind w:left="0"/>
              <w:jc w:val="center"/>
              <w:rPr>
                <w:rFonts w:ascii="Calibri" w:hAnsi="Calibri"/>
                <w:sz w:val="22"/>
                <w:szCs w:val="22"/>
                <w:lang w:val="es-ES_tradnl"/>
              </w:rPr>
            </w:pPr>
          </w:p>
        </w:tc>
      </w:tr>
      <w:tr w:rsidR="000A0308" w:rsidRPr="00AD0686" w14:paraId="252E1A97" w14:textId="77777777" w:rsidTr="00970D9C">
        <w:tc>
          <w:tcPr>
            <w:tcW w:w="4293" w:type="pct"/>
          </w:tcPr>
          <w:p w14:paraId="161D4527" w14:textId="77777777" w:rsidR="000A0308" w:rsidRPr="00AD0686" w:rsidRDefault="000A0308" w:rsidP="00970D9C">
            <w:pPr>
              <w:pStyle w:val="Sangradetextonormal"/>
              <w:autoSpaceDE/>
              <w:autoSpaceDN/>
              <w:spacing w:after="0"/>
              <w:ind w:left="0"/>
              <w:rPr>
                <w:rFonts w:ascii="Calibri" w:hAnsi="Calibri"/>
                <w:sz w:val="22"/>
                <w:szCs w:val="22"/>
                <w:lang w:val="es-ES_tradnl"/>
              </w:rPr>
            </w:pPr>
            <w:r w:rsidRPr="00AD0686">
              <w:rPr>
                <w:rFonts w:ascii="Calibri" w:hAnsi="Calibri"/>
                <w:sz w:val="22"/>
                <w:szCs w:val="22"/>
                <w:lang w:val="es-ES_tradnl"/>
              </w:rPr>
              <w:t>Otras (especificar)</w:t>
            </w:r>
          </w:p>
        </w:tc>
        <w:tc>
          <w:tcPr>
            <w:tcW w:w="707" w:type="pct"/>
          </w:tcPr>
          <w:p w14:paraId="7BF29AEB" w14:textId="77777777" w:rsidR="000A0308" w:rsidRPr="00AD0686" w:rsidRDefault="000A0308" w:rsidP="00970D9C">
            <w:pPr>
              <w:pStyle w:val="Sangradetextonormal"/>
              <w:autoSpaceDE/>
              <w:autoSpaceDN/>
              <w:spacing w:after="0"/>
              <w:ind w:left="0"/>
              <w:jc w:val="center"/>
              <w:rPr>
                <w:rFonts w:ascii="Calibri" w:hAnsi="Calibri"/>
                <w:sz w:val="22"/>
                <w:szCs w:val="22"/>
                <w:lang w:val="es-ES_tradnl"/>
              </w:rPr>
            </w:pPr>
          </w:p>
        </w:tc>
      </w:tr>
      <w:tr w:rsidR="000A0308" w:rsidRPr="00AD0686" w14:paraId="235FA4F6" w14:textId="77777777" w:rsidTr="00970D9C">
        <w:tc>
          <w:tcPr>
            <w:tcW w:w="4293" w:type="pct"/>
          </w:tcPr>
          <w:p w14:paraId="74BED803" w14:textId="77777777" w:rsidR="000A0308" w:rsidRPr="00AD0686" w:rsidRDefault="000A0308" w:rsidP="00970D9C">
            <w:pPr>
              <w:pStyle w:val="Sangradetextonormal"/>
              <w:autoSpaceDE/>
              <w:autoSpaceDN/>
              <w:spacing w:after="0"/>
              <w:ind w:left="0"/>
              <w:rPr>
                <w:rFonts w:ascii="Calibri" w:hAnsi="Calibri"/>
                <w:b/>
                <w:sz w:val="22"/>
                <w:szCs w:val="22"/>
                <w:lang w:val="es-ES_tradnl"/>
              </w:rPr>
            </w:pPr>
            <w:r w:rsidRPr="00AD0686">
              <w:rPr>
                <w:rFonts w:ascii="Calibri" w:hAnsi="Calibri"/>
                <w:b/>
                <w:sz w:val="22"/>
                <w:szCs w:val="22"/>
                <w:lang w:val="es-ES_tradnl"/>
              </w:rPr>
              <w:t>TOTAL</w:t>
            </w:r>
          </w:p>
        </w:tc>
        <w:tc>
          <w:tcPr>
            <w:tcW w:w="707" w:type="pct"/>
          </w:tcPr>
          <w:p w14:paraId="5871DE07" w14:textId="77777777" w:rsidR="000A0308" w:rsidRPr="00AD0686" w:rsidRDefault="000A0308" w:rsidP="00970D9C">
            <w:pPr>
              <w:pStyle w:val="Sangradetextonormal"/>
              <w:autoSpaceDE/>
              <w:autoSpaceDN/>
              <w:spacing w:after="0"/>
              <w:ind w:left="0"/>
              <w:jc w:val="center"/>
              <w:rPr>
                <w:rFonts w:ascii="Calibri" w:hAnsi="Calibri"/>
                <w:b/>
                <w:sz w:val="22"/>
                <w:szCs w:val="22"/>
                <w:lang w:val="es-ES_tradnl"/>
              </w:rPr>
            </w:pPr>
            <w:r w:rsidRPr="00AD0686">
              <w:rPr>
                <w:rFonts w:ascii="Calibri" w:hAnsi="Calibri"/>
                <w:b/>
                <w:sz w:val="22"/>
                <w:szCs w:val="22"/>
                <w:lang w:val="es-ES_tradnl"/>
              </w:rPr>
              <w:t>100</w:t>
            </w:r>
          </w:p>
        </w:tc>
      </w:tr>
    </w:tbl>
    <w:p w14:paraId="274832DB" w14:textId="77777777" w:rsidR="000A0308" w:rsidRPr="00AD0686" w:rsidRDefault="000A0308" w:rsidP="000A0308">
      <w:pPr>
        <w:pStyle w:val="Sangradetextonormal"/>
        <w:autoSpaceDE/>
        <w:autoSpaceDN/>
        <w:spacing w:after="0"/>
        <w:ind w:left="0"/>
        <w:rPr>
          <w:rFonts w:ascii="Calibri" w:hAnsi="Calibri"/>
          <w:lang w:val="es-ES_tradnl"/>
        </w:rPr>
      </w:pPr>
    </w:p>
    <w:p w14:paraId="17D3CBF6" w14:textId="77777777" w:rsidR="000A0308" w:rsidRPr="00AD0686" w:rsidRDefault="000A0308" w:rsidP="000A0308">
      <w:pPr>
        <w:pStyle w:val="Sangradetextonormal"/>
        <w:autoSpaceDE/>
        <w:autoSpaceDN/>
        <w:spacing w:after="0"/>
        <w:ind w:left="0"/>
        <w:rPr>
          <w:rFonts w:ascii="Calibri" w:hAnsi="Calibri"/>
          <w:lang w:val="es-ES_tradnl"/>
        </w:rPr>
      </w:pPr>
    </w:p>
    <w:p w14:paraId="33444C06" w14:textId="77777777" w:rsidR="000A0308" w:rsidRPr="00AD0686" w:rsidRDefault="000A0308" w:rsidP="000A0308">
      <w:pPr>
        <w:pStyle w:val="Sangradetextonormal"/>
        <w:autoSpaceDE/>
        <w:autoSpaceDN/>
        <w:spacing w:after="0"/>
        <w:ind w:left="0"/>
        <w:rPr>
          <w:rFonts w:ascii="Calibri" w:hAnsi="Calibri"/>
          <w:lang w:val="es-ES_tradnl"/>
        </w:rPr>
      </w:pPr>
    </w:p>
    <w:p w14:paraId="5E2549BC" w14:textId="77777777" w:rsidR="000A0308" w:rsidRPr="00AD0686" w:rsidRDefault="000A0308" w:rsidP="000A0308">
      <w:pPr>
        <w:pStyle w:val="Sangradetextonormal"/>
        <w:autoSpaceDE/>
        <w:autoSpaceDN/>
        <w:spacing w:after="0"/>
        <w:ind w:left="0"/>
        <w:rPr>
          <w:rFonts w:ascii="Calibri" w:hAnsi="Calibri"/>
          <w:lang w:val="es-ES_tradnl"/>
        </w:rPr>
      </w:pPr>
    </w:p>
    <w:p w14:paraId="578A9D0B" w14:textId="77777777" w:rsidR="000A0308" w:rsidRPr="00AD0686" w:rsidRDefault="000A0308" w:rsidP="000A0308">
      <w:pPr>
        <w:pStyle w:val="Sangradetextonormal"/>
        <w:autoSpaceDE/>
        <w:autoSpaceDN/>
        <w:spacing w:after="0"/>
        <w:ind w:left="0"/>
        <w:rPr>
          <w:rFonts w:ascii="Calibri" w:hAnsi="Calibri"/>
          <w:lang w:val="es-ES_tradnl"/>
        </w:rPr>
      </w:pPr>
    </w:p>
    <w:p w14:paraId="7BB79079" w14:textId="77777777" w:rsidR="000A0308" w:rsidRPr="00AD0686" w:rsidRDefault="000A0308" w:rsidP="000A0308">
      <w:pPr>
        <w:pStyle w:val="Sangradetextonormal"/>
        <w:autoSpaceDE/>
        <w:autoSpaceDN/>
        <w:spacing w:after="0"/>
        <w:ind w:left="0"/>
        <w:rPr>
          <w:rFonts w:ascii="Calibri" w:hAnsi="Calibri"/>
          <w:lang w:val="es-ES_tradnl"/>
        </w:rPr>
      </w:pPr>
    </w:p>
    <w:p w14:paraId="4C2E7E39" w14:textId="77777777" w:rsidR="000A0308" w:rsidRPr="00AD0686" w:rsidRDefault="000A0308" w:rsidP="000A0308">
      <w:pPr>
        <w:pStyle w:val="Sangradetextonormal"/>
        <w:autoSpaceDE/>
        <w:autoSpaceDN/>
        <w:spacing w:after="0"/>
        <w:ind w:left="0"/>
        <w:rPr>
          <w:rFonts w:ascii="Calibri" w:hAnsi="Calibri"/>
          <w:lang w:val="es-ES_tradnl"/>
        </w:rPr>
      </w:pPr>
    </w:p>
    <w:p w14:paraId="2EAD2BBF" w14:textId="77777777" w:rsidR="000A0308" w:rsidRPr="00AD0686" w:rsidRDefault="000A0308" w:rsidP="000A0308">
      <w:pPr>
        <w:pStyle w:val="Sangradetextonormal"/>
        <w:autoSpaceDE/>
        <w:autoSpaceDN/>
        <w:spacing w:after="0"/>
        <w:ind w:left="0"/>
        <w:rPr>
          <w:rFonts w:ascii="Calibri" w:hAnsi="Calibri"/>
          <w:lang w:val="es-ES_tradnl"/>
        </w:rPr>
      </w:pPr>
    </w:p>
    <w:p w14:paraId="44740C76" w14:textId="77777777" w:rsidR="000A0308" w:rsidRPr="00AD0686" w:rsidRDefault="000A0308" w:rsidP="000A0308">
      <w:pPr>
        <w:pStyle w:val="Sangradetextonormal"/>
        <w:autoSpaceDE/>
        <w:autoSpaceDN/>
        <w:spacing w:after="0"/>
        <w:ind w:left="0"/>
        <w:rPr>
          <w:rFonts w:ascii="Calibri" w:hAnsi="Calibri"/>
          <w:lang w:val="es-ES_tradnl"/>
        </w:rPr>
      </w:pPr>
    </w:p>
    <w:p w14:paraId="330EEF0C" w14:textId="77777777" w:rsidR="000A0308" w:rsidRPr="00AD0686" w:rsidRDefault="000A0308" w:rsidP="000A0308">
      <w:pPr>
        <w:pStyle w:val="Sangradetextonormal"/>
        <w:autoSpaceDE/>
        <w:autoSpaceDN/>
        <w:spacing w:after="0"/>
        <w:ind w:left="0"/>
        <w:rPr>
          <w:rFonts w:ascii="Calibri" w:hAnsi="Calibri"/>
          <w:lang w:val="es-ES_tradnl"/>
        </w:rPr>
      </w:pPr>
    </w:p>
    <w:p w14:paraId="5EF57394" w14:textId="77777777" w:rsidR="00906D4F" w:rsidRPr="00AD0686" w:rsidRDefault="000A0308" w:rsidP="000A0308">
      <w:pPr>
        <w:jc w:val="both"/>
        <w:rPr>
          <w:rFonts w:ascii="Calibri" w:hAnsi="Calibri"/>
          <w:lang w:val="es-ES_tradnl"/>
        </w:rPr>
      </w:pPr>
      <w:r w:rsidRPr="00AD0686">
        <w:rPr>
          <w:rFonts w:ascii="Calibri" w:hAnsi="Calibri"/>
          <w:lang w:val="es-ES_tradnl"/>
        </w:rPr>
        <w:t xml:space="preserve">*  En este caso responder  por lo incluido y excluido dentro de la definición de AV  </w:t>
      </w:r>
    </w:p>
    <w:p w14:paraId="095FD4E7" w14:textId="77777777" w:rsidR="000A0308" w:rsidRPr="00AD0686" w:rsidRDefault="000A0308" w:rsidP="000A0308">
      <w:pPr>
        <w:jc w:val="both"/>
        <w:rPr>
          <w:rFonts w:ascii="Calibri" w:hAnsi="Calibri"/>
          <w:b/>
          <w:lang w:val="es-ES_tradnl"/>
        </w:rPr>
      </w:pPr>
    </w:p>
    <w:p w14:paraId="3C77571E" w14:textId="2DD7CDC9" w:rsidR="00906D4F" w:rsidRPr="000511C4" w:rsidRDefault="000511C4" w:rsidP="000511C4">
      <w:pPr>
        <w:jc w:val="both"/>
        <w:rPr>
          <w:rFonts w:ascii="Calibri" w:hAnsi="Calibri"/>
          <w:b/>
          <w:lang w:val="es-ES_tradnl"/>
        </w:rPr>
      </w:pPr>
      <w:r>
        <w:rPr>
          <w:rFonts w:ascii="Calibri" w:hAnsi="Calibri"/>
          <w:b/>
          <w:lang w:val="es-ES_tradnl"/>
        </w:rPr>
        <w:t xml:space="preserve">2.2 </w:t>
      </w:r>
      <w:r w:rsidR="00A50522" w:rsidRPr="000511C4">
        <w:rPr>
          <w:rFonts w:ascii="Calibri" w:hAnsi="Calibri"/>
          <w:b/>
          <w:lang w:val="es-ES_tradnl"/>
        </w:rPr>
        <w:t xml:space="preserve">Composición </w:t>
      </w:r>
      <w:r w:rsidR="00CA3FEE" w:rsidRPr="000511C4">
        <w:rPr>
          <w:rFonts w:ascii="Calibri" w:hAnsi="Calibri"/>
          <w:b/>
          <w:lang w:val="es-ES_tradnl"/>
        </w:rPr>
        <w:t xml:space="preserve">del personal </w:t>
      </w:r>
      <w:r w:rsidR="00067D82" w:rsidRPr="000511C4">
        <w:rPr>
          <w:rFonts w:ascii="Calibri" w:hAnsi="Calibri"/>
          <w:b/>
          <w:lang w:val="es-ES_tradnl"/>
        </w:rPr>
        <w:t xml:space="preserve">I+D </w:t>
      </w:r>
      <w:r w:rsidR="00CA3FEE" w:rsidRPr="000511C4">
        <w:rPr>
          <w:rFonts w:ascii="Calibri" w:hAnsi="Calibri"/>
          <w:b/>
          <w:lang w:val="es-ES_tradnl"/>
        </w:rPr>
        <w:t>de la unidad</w:t>
      </w:r>
      <w:r w:rsidR="00067D82" w:rsidRPr="000511C4">
        <w:rPr>
          <w:rFonts w:ascii="Calibri" w:hAnsi="Calibri"/>
          <w:b/>
          <w:lang w:val="es-ES_tradnl"/>
        </w:rPr>
        <w:t xml:space="preserve">* </w:t>
      </w:r>
    </w:p>
    <w:p w14:paraId="4955F263" w14:textId="77777777" w:rsidR="00A50522" w:rsidRPr="00AD0686" w:rsidRDefault="00A50522" w:rsidP="00A50522">
      <w:pPr>
        <w:pStyle w:val="Prrafodelista"/>
        <w:jc w:val="both"/>
        <w:rPr>
          <w:rFonts w:ascii="Calibri" w:hAnsi="Calibri"/>
          <w:b/>
          <w:lang w:val="es-ES_tradnl"/>
        </w:rPr>
      </w:pPr>
    </w:p>
    <w:tbl>
      <w:tblPr>
        <w:tblpPr w:leftFromText="180" w:rightFromText="180"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86"/>
        <w:gridCol w:w="1189"/>
        <w:gridCol w:w="1214"/>
        <w:gridCol w:w="1189"/>
      </w:tblGrid>
      <w:tr w:rsidR="00970D9C" w:rsidRPr="00AD0686" w14:paraId="72EBEEEB" w14:textId="77777777" w:rsidTr="00970D9C">
        <w:trPr>
          <w:cantSplit/>
        </w:trPr>
        <w:tc>
          <w:tcPr>
            <w:tcW w:w="3000" w:type="pct"/>
          </w:tcPr>
          <w:p w14:paraId="0140ADAA" w14:textId="77777777" w:rsidR="00970D9C" w:rsidRPr="00AD0686" w:rsidRDefault="00970D9C" w:rsidP="00970D9C">
            <w:pPr>
              <w:rPr>
                <w:rFonts w:ascii="Calibri" w:hAnsi="Calibri"/>
                <w:lang w:val="es-ES_tradnl"/>
              </w:rPr>
            </w:pPr>
          </w:p>
        </w:tc>
        <w:tc>
          <w:tcPr>
            <w:tcW w:w="662" w:type="pct"/>
            <w:vAlign w:val="center"/>
          </w:tcPr>
          <w:p w14:paraId="2953033D" w14:textId="77777777" w:rsidR="00970D9C" w:rsidRPr="00AD0686" w:rsidRDefault="00970D9C" w:rsidP="00430B14">
            <w:pPr>
              <w:jc w:val="center"/>
              <w:rPr>
                <w:rFonts w:ascii="Calibri" w:hAnsi="Calibri"/>
                <w:b/>
                <w:lang w:val="es-ES_tradnl"/>
              </w:rPr>
            </w:pPr>
            <w:r w:rsidRPr="00AD0686">
              <w:rPr>
                <w:rFonts w:ascii="Calibri" w:hAnsi="Calibri"/>
                <w:b/>
                <w:lang w:val="es-ES_tradnl"/>
              </w:rPr>
              <w:t xml:space="preserve">Número total </w:t>
            </w:r>
          </w:p>
        </w:tc>
        <w:tc>
          <w:tcPr>
            <w:tcW w:w="676" w:type="pct"/>
          </w:tcPr>
          <w:p w14:paraId="70B002A4" w14:textId="77777777" w:rsidR="00970D9C" w:rsidRPr="00AD0686" w:rsidRDefault="00970D9C" w:rsidP="00430B14">
            <w:pPr>
              <w:jc w:val="center"/>
              <w:rPr>
                <w:rFonts w:ascii="Calibri" w:hAnsi="Calibri"/>
                <w:b/>
                <w:lang w:val="es-ES_tradnl"/>
              </w:rPr>
            </w:pPr>
            <w:r w:rsidRPr="00AD0686">
              <w:rPr>
                <w:rFonts w:ascii="Calibri" w:hAnsi="Calibri"/>
                <w:b/>
                <w:lang w:val="es-ES_tradnl"/>
              </w:rPr>
              <w:t>% dedicación exclusiva</w:t>
            </w:r>
          </w:p>
        </w:tc>
        <w:tc>
          <w:tcPr>
            <w:tcW w:w="662" w:type="pct"/>
          </w:tcPr>
          <w:p w14:paraId="2B623DDC" w14:textId="77777777" w:rsidR="00970D9C" w:rsidRPr="00AD0686" w:rsidRDefault="00970D9C" w:rsidP="00430B14">
            <w:pPr>
              <w:jc w:val="center"/>
              <w:rPr>
                <w:rFonts w:ascii="Calibri" w:hAnsi="Calibri"/>
                <w:b/>
                <w:lang w:val="es-ES_tradnl"/>
              </w:rPr>
            </w:pPr>
            <w:r w:rsidRPr="00AD0686">
              <w:rPr>
                <w:rFonts w:ascii="Calibri" w:hAnsi="Calibri"/>
                <w:b/>
                <w:lang w:val="es-ES_tradnl"/>
              </w:rPr>
              <w:t xml:space="preserve">% de mujeres </w:t>
            </w:r>
          </w:p>
        </w:tc>
      </w:tr>
      <w:tr w:rsidR="00970D9C" w:rsidRPr="00AD0686" w14:paraId="52670450" w14:textId="77777777" w:rsidTr="00970D9C">
        <w:trPr>
          <w:cantSplit/>
        </w:trPr>
        <w:tc>
          <w:tcPr>
            <w:tcW w:w="3000" w:type="pct"/>
          </w:tcPr>
          <w:p w14:paraId="6039B0F2" w14:textId="77777777" w:rsidR="00970D9C" w:rsidRPr="00AD0686" w:rsidRDefault="00970D9C" w:rsidP="00970D9C">
            <w:pPr>
              <w:rPr>
                <w:rFonts w:ascii="Calibri" w:hAnsi="Calibri"/>
                <w:lang w:val="es-ES_tradnl"/>
              </w:rPr>
            </w:pPr>
            <w:r w:rsidRPr="00AD0686">
              <w:rPr>
                <w:rFonts w:ascii="Calibri" w:eastAsiaTheme="minorEastAsia" w:hAnsi="Calibri"/>
                <w:sz w:val="22"/>
                <w:lang w:val="es-ES_tradnl"/>
              </w:rPr>
              <w:t>I</w:t>
            </w:r>
            <w:r w:rsidRPr="00AD0686">
              <w:rPr>
                <w:rFonts w:ascii="Calibri" w:hAnsi="Calibri"/>
                <w:sz w:val="22"/>
                <w:lang w:val="es-ES_tradnl"/>
              </w:rPr>
              <w:t xml:space="preserve">nvestigadores   </w:t>
            </w:r>
          </w:p>
        </w:tc>
        <w:tc>
          <w:tcPr>
            <w:tcW w:w="662" w:type="pct"/>
          </w:tcPr>
          <w:p w14:paraId="20460C42" w14:textId="77777777" w:rsidR="00970D9C" w:rsidRPr="00AD0686" w:rsidRDefault="00970D9C" w:rsidP="00970D9C">
            <w:pPr>
              <w:rPr>
                <w:rFonts w:ascii="Calibri" w:hAnsi="Calibri"/>
                <w:lang w:val="es-ES_tradnl"/>
              </w:rPr>
            </w:pPr>
          </w:p>
        </w:tc>
        <w:tc>
          <w:tcPr>
            <w:tcW w:w="676" w:type="pct"/>
          </w:tcPr>
          <w:p w14:paraId="3A50F95F" w14:textId="77777777" w:rsidR="00970D9C" w:rsidRPr="00AD0686" w:rsidRDefault="00970D9C" w:rsidP="00970D9C">
            <w:pPr>
              <w:rPr>
                <w:rFonts w:ascii="Calibri" w:hAnsi="Calibri"/>
                <w:lang w:val="es-ES_tradnl"/>
              </w:rPr>
            </w:pPr>
          </w:p>
        </w:tc>
        <w:tc>
          <w:tcPr>
            <w:tcW w:w="662" w:type="pct"/>
          </w:tcPr>
          <w:p w14:paraId="4F7B9098" w14:textId="77777777" w:rsidR="00970D9C" w:rsidRPr="00AD0686" w:rsidRDefault="00970D9C" w:rsidP="00970D9C">
            <w:pPr>
              <w:rPr>
                <w:rFonts w:ascii="Calibri" w:hAnsi="Calibri"/>
                <w:lang w:val="es-ES_tradnl"/>
              </w:rPr>
            </w:pPr>
          </w:p>
        </w:tc>
      </w:tr>
      <w:tr w:rsidR="00970D9C" w:rsidRPr="00AD0686" w14:paraId="158B4ED9" w14:textId="77777777" w:rsidTr="00970D9C">
        <w:trPr>
          <w:cantSplit/>
        </w:trPr>
        <w:tc>
          <w:tcPr>
            <w:tcW w:w="3000" w:type="pct"/>
            <w:vAlign w:val="center"/>
          </w:tcPr>
          <w:p w14:paraId="551D5CE2" w14:textId="77777777" w:rsidR="00970D9C" w:rsidRPr="00AD0686" w:rsidRDefault="00970D9C" w:rsidP="00970D9C">
            <w:pPr>
              <w:rPr>
                <w:rFonts w:ascii="Calibri" w:hAnsi="Calibri"/>
                <w:lang w:val="es-ES_tradnl"/>
              </w:rPr>
            </w:pPr>
            <w:r w:rsidRPr="00AD0686">
              <w:rPr>
                <w:rFonts w:ascii="Calibri" w:hAnsi="Calibri"/>
                <w:lang w:val="es-ES_tradnl"/>
              </w:rPr>
              <w:t xml:space="preserve">Becarios </w:t>
            </w:r>
          </w:p>
        </w:tc>
        <w:tc>
          <w:tcPr>
            <w:tcW w:w="662" w:type="pct"/>
          </w:tcPr>
          <w:p w14:paraId="6281328D" w14:textId="77777777" w:rsidR="00970D9C" w:rsidRPr="00AD0686" w:rsidRDefault="00970D9C" w:rsidP="00970D9C">
            <w:pPr>
              <w:rPr>
                <w:rFonts w:ascii="Calibri" w:hAnsi="Calibri"/>
                <w:lang w:val="es-ES_tradnl"/>
              </w:rPr>
            </w:pPr>
          </w:p>
        </w:tc>
        <w:tc>
          <w:tcPr>
            <w:tcW w:w="676" w:type="pct"/>
          </w:tcPr>
          <w:p w14:paraId="117D2D02" w14:textId="77777777" w:rsidR="00970D9C" w:rsidRPr="00AD0686" w:rsidRDefault="00970D9C" w:rsidP="00970D9C">
            <w:pPr>
              <w:rPr>
                <w:rFonts w:ascii="Calibri" w:hAnsi="Calibri"/>
                <w:lang w:val="es-ES_tradnl"/>
              </w:rPr>
            </w:pPr>
          </w:p>
        </w:tc>
        <w:tc>
          <w:tcPr>
            <w:tcW w:w="662" w:type="pct"/>
          </w:tcPr>
          <w:p w14:paraId="0A345AC8" w14:textId="77777777" w:rsidR="00970D9C" w:rsidRPr="00AD0686" w:rsidRDefault="00970D9C" w:rsidP="00970D9C">
            <w:pPr>
              <w:rPr>
                <w:rFonts w:ascii="Calibri" w:hAnsi="Calibri"/>
                <w:lang w:val="es-ES_tradnl"/>
              </w:rPr>
            </w:pPr>
          </w:p>
        </w:tc>
      </w:tr>
      <w:tr w:rsidR="00970D9C" w:rsidRPr="00AD0686" w14:paraId="1421C192" w14:textId="77777777" w:rsidTr="00970D9C">
        <w:trPr>
          <w:cantSplit/>
        </w:trPr>
        <w:tc>
          <w:tcPr>
            <w:tcW w:w="3000" w:type="pct"/>
          </w:tcPr>
          <w:p w14:paraId="1C5CAA69" w14:textId="77777777" w:rsidR="00970D9C" w:rsidRPr="00AD0686" w:rsidRDefault="00970D9C" w:rsidP="00970D9C">
            <w:pPr>
              <w:rPr>
                <w:rFonts w:ascii="Calibri" w:hAnsi="Calibri"/>
                <w:lang w:val="es-ES_tradnl"/>
              </w:rPr>
            </w:pPr>
            <w:r w:rsidRPr="00AD0686">
              <w:rPr>
                <w:rFonts w:ascii="Calibri" w:hAnsi="Calibri"/>
                <w:sz w:val="22"/>
                <w:lang w:val="es-ES_tradnl"/>
              </w:rPr>
              <w:t xml:space="preserve">Personal Técnico </w:t>
            </w:r>
          </w:p>
        </w:tc>
        <w:tc>
          <w:tcPr>
            <w:tcW w:w="662" w:type="pct"/>
            <w:vAlign w:val="center"/>
          </w:tcPr>
          <w:p w14:paraId="2A022DE0" w14:textId="77777777" w:rsidR="00970D9C" w:rsidRPr="00AD0686" w:rsidRDefault="00970D9C" w:rsidP="00970D9C">
            <w:pPr>
              <w:keepNext/>
              <w:tabs>
                <w:tab w:val="left" w:pos="-1094"/>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82"/>
              </w:tabs>
              <w:spacing w:line="283" w:lineRule="exact"/>
              <w:ind w:left="1584" w:hanging="1584"/>
              <w:outlineLvl w:val="8"/>
              <w:rPr>
                <w:rFonts w:ascii="Calibri" w:hAnsi="Calibri"/>
                <w:lang w:val="es-ES_tradnl"/>
              </w:rPr>
            </w:pPr>
          </w:p>
        </w:tc>
        <w:tc>
          <w:tcPr>
            <w:tcW w:w="676" w:type="pct"/>
          </w:tcPr>
          <w:p w14:paraId="30A6B8E7" w14:textId="77777777" w:rsidR="00970D9C" w:rsidRPr="00AD0686" w:rsidRDefault="00970D9C" w:rsidP="00970D9C">
            <w:pPr>
              <w:keepNext/>
              <w:tabs>
                <w:tab w:val="left" w:pos="-1094"/>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82"/>
              </w:tabs>
              <w:spacing w:line="283" w:lineRule="exact"/>
              <w:ind w:left="1584" w:hanging="1584"/>
              <w:outlineLvl w:val="8"/>
              <w:rPr>
                <w:rFonts w:ascii="Calibri" w:hAnsi="Calibri"/>
                <w:lang w:val="es-ES_tradnl"/>
              </w:rPr>
            </w:pPr>
          </w:p>
        </w:tc>
        <w:tc>
          <w:tcPr>
            <w:tcW w:w="662" w:type="pct"/>
          </w:tcPr>
          <w:p w14:paraId="0710372F" w14:textId="77777777" w:rsidR="00970D9C" w:rsidRPr="00AD0686" w:rsidRDefault="00970D9C" w:rsidP="00970D9C">
            <w:pPr>
              <w:keepNext/>
              <w:tabs>
                <w:tab w:val="left" w:pos="-1094"/>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82"/>
              </w:tabs>
              <w:spacing w:line="283" w:lineRule="exact"/>
              <w:ind w:left="1584" w:hanging="1584"/>
              <w:outlineLvl w:val="8"/>
              <w:rPr>
                <w:rFonts w:ascii="Calibri" w:hAnsi="Calibri"/>
                <w:lang w:val="es-ES_tradnl"/>
              </w:rPr>
            </w:pPr>
          </w:p>
        </w:tc>
      </w:tr>
    </w:tbl>
    <w:p w14:paraId="6E0BBA0E" w14:textId="77777777" w:rsidR="00906D4F" w:rsidRPr="00AD0686" w:rsidRDefault="00067D82" w:rsidP="00067D82">
      <w:pPr>
        <w:pStyle w:val="Lista"/>
        <w:rPr>
          <w:rFonts w:ascii="Calibri" w:hAnsi="Calibri"/>
          <w:b/>
          <w:sz w:val="24"/>
          <w:szCs w:val="24"/>
        </w:rPr>
      </w:pPr>
      <w:r w:rsidRPr="00AD0686">
        <w:rPr>
          <w:rFonts w:ascii="Calibri" w:hAnsi="Calibri"/>
          <w:b/>
          <w:sz w:val="24"/>
          <w:szCs w:val="24"/>
        </w:rPr>
        <w:t xml:space="preserve">*  Ver Anexo 3 para una definición de personal I+D según el Manual </w:t>
      </w:r>
      <w:proofErr w:type="spellStart"/>
      <w:r w:rsidRPr="00AD0686">
        <w:rPr>
          <w:rFonts w:ascii="Calibri" w:hAnsi="Calibri"/>
          <w:b/>
          <w:sz w:val="24"/>
          <w:szCs w:val="24"/>
        </w:rPr>
        <w:t>Frascati</w:t>
      </w:r>
      <w:proofErr w:type="spellEnd"/>
      <w:r w:rsidRPr="00AD0686">
        <w:rPr>
          <w:rFonts w:ascii="Calibri" w:hAnsi="Calibri"/>
          <w:b/>
          <w:sz w:val="24"/>
          <w:szCs w:val="24"/>
        </w:rPr>
        <w:t xml:space="preserve"> </w:t>
      </w:r>
    </w:p>
    <w:p w14:paraId="52ED97E2" w14:textId="77777777" w:rsidR="00F65DB8" w:rsidRPr="00AD0686" w:rsidRDefault="00F65DB8" w:rsidP="007A2944">
      <w:pPr>
        <w:pStyle w:val="Sangradetextonormal"/>
        <w:autoSpaceDE/>
        <w:autoSpaceDN/>
        <w:spacing w:after="0"/>
        <w:ind w:left="0"/>
        <w:rPr>
          <w:rFonts w:ascii="Calibri" w:hAnsi="Calibri"/>
          <w:lang w:val="es-ES_tradnl"/>
        </w:rPr>
      </w:pPr>
    </w:p>
    <w:p w14:paraId="7FE8890C" w14:textId="3D12EE82" w:rsidR="00F65DB8" w:rsidRPr="000511C4" w:rsidRDefault="000511C4" w:rsidP="000511C4">
      <w:pPr>
        <w:jc w:val="both"/>
        <w:rPr>
          <w:rFonts w:ascii="Calibri" w:hAnsi="Calibri"/>
          <w:b/>
          <w:lang w:val="es-ES_tradnl"/>
        </w:rPr>
      </w:pPr>
      <w:r>
        <w:rPr>
          <w:rFonts w:ascii="Calibri" w:hAnsi="Calibri"/>
          <w:b/>
          <w:lang w:val="es-ES_tradnl"/>
        </w:rPr>
        <w:t xml:space="preserve">2.3 </w:t>
      </w:r>
      <w:r w:rsidR="00F65DB8" w:rsidRPr="000511C4">
        <w:rPr>
          <w:rFonts w:ascii="Calibri" w:hAnsi="Calibri"/>
          <w:b/>
          <w:lang w:val="es-ES_tradnl"/>
        </w:rPr>
        <w:t>Orientación del grupo:</w:t>
      </w:r>
    </w:p>
    <w:p w14:paraId="16DE8A4C" w14:textId="77777777" w:rsidR="00F65DB8" w:rsidRPr="00AD0686" w:rsidRDefault="00F65DB8" w:rsidP="00F65DB8">
      <w:pPr>
        <w:adjustRightInd w:val="0"/>
        <w:rPr>
          <w:rFonts w:cs="Arial-BoldMT"/>
          <w:bCs/>
          <w:szCs w:val="17"/>
          <w:lang w:val="es-ES_tradnl"/>
        </w:rPr>
      </w:pPr>
    </w:p>
    <w:p w14:paraId="726C3FAD" w14:textId="77777777" w:rsidR="00F65DB8" w:rsidRPr="00AD0686" w:rsidRDefault="00F65DB8" w:rsidP="00F65DB8">
      <w:pPr>
        <w:adjustRightInd w:val="0"/>
        <w:rPr>
          <w:rFonts w:asciiTheme="minorHAnsi" w:hAnsiTheme="minorHAnsi" w:cs="Arial-BoldMT"/>
          <w:bCs/>
          <w:szCs w:val="17"/>
          <w:lang w:val="es-ES_tradnl"/>
        </w:rPr>
      </w:pPr>
      <w:r w:rsidRPr="00AD0686">
        <w:rPr>
          <w:rFonts w:asciiTheme="minorHAnsi" w:hAnsiTheme="minorHAnsi" w:cs="Arial-BoldMT"/>
          <w:bCs/>
          <w:szCs w:val="17"/>
          <w:lang w:val="es-ES_tradnl"/>
        </w:rPr>
        <w:t>En caso de que la unidad realice actividades de investigación, por favor, indicar en qué medida la investigación de su grupo está inspirada por:</w:t>
      </w:r>
    </w:p>
    <w:p w14:paraId="3DD3C749" w14:textId="77777777" w:rsidR="00F65DB8" w:rsidRPr="00AD0686" w:rsidRDefault="00F65DB8" w:rsidP="00F65DB8">
      <w:pPr>
        <w:rPr>
          <w:rFonts w:asciiTheme="minorHAnsi" w:hAnsiTheme="minorHAnsi"/>
          <w:sz w:val="20"/>
          <w:szCs w:val="20"/>
          <w:lang w:val="es-ES_tradnl"/>
        </w:rPr>
      </w:pPr>
    </w:p>
    <w:tbl>
      <w:tblPr>
        <w:tblpPr w:leftFromText="141" w:rightFromText="141" w:vertAnchor="text" w:horzAnchor="page" w:tblpX="1691" w:tblpY="-18"/>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1"/>
        <w:gridCol w:w="624"/>
        <w:gridCol w:w="567"/>
        <w:gridCol w:w="709"/>
        <w:gridCol w:w="709"/>
        <w:gridCol w:w="567"/>
        <w:gridCol w:w="567"/>
      </w:tblGrid>
      <w:tr w:rsidR="00F65DB8" w:rsidRPr="00AD0686" w14:paraId="5C67EFD5" w14:textId="77777777" w:rsidTr="00F65DB8">
        <w:trPr>
          <w:trHeight w:val="380"/>
        </w:trPr>
        <w:tc>
          <w:tcPr>
            <w:tcW w:w="4691" w:type="dxa"/>
            <w:vAlign w:val="center"/>
          </w:tcPr>
          <w:p w14:paraId="009103AE" w14:textId="77777777" w:rsidR="00F65DB8" w:rsidRPr="00AD0686" w:rsidRDefault="00F65DB8" w:rsidP="00F65DB8">
            <w:pPr>
              <w:jc w:val="center"/>
              <w:rPr>
                <w:rFonts w:asciiTheme="minorHAnsi" w:hAnsiTheme="minorHAnsi"/>
                <w:b/>
                <w:bCs/>
                <w:i/>
                <w:color w:val="999999"/>
                <w:sz w:val="16"/>
                <w:lang w:val="es-ES_tradnl"/>
              </w:rPr>
            </w:pPr>
          </w:p>
        </w:tc>
        <w:tc>
          <w:tcPr>
            <w:tcW w:w="624" w:type="dxa"/>
            <w:vAlign w:val="center"/>
          </w:tcPr>
          <w:p w14:paraId="5646DA9D" w14:textId="77777777" w:rsidR="00F65DB8" w:rsidRPr="00AD0686" w:rsidRDefault="00F65DB8" w:rsidP="00F65DB8">
            <w:pPr>
              <w:jc w:val="center"/>
              <w:rPr>
                <w:rFonts w:asciiTheme="minorHAnsi" w:hAnsiTheme="minorHAnsi"/>
                <w:bCs/>
                <w:sz w:val="14"/>
                <w:szCs w:val="14"/>
                <w:lang w:val="es-ES_tradnl"/>
              </w:rPr>
            </w:pPr>
            <w:r w:rsidRPr="00AD0686">
              <w:rPr>
                <w:rFonts w:asciiTheme="minorHAnsi" w:hAnsiTheme="minorHAnsi"/>
                <w:bCs/>
                <w:sz w:val="14"/>
                <w:szCs w:val="14"/>
                <w:lang w:val="es-ES_tradnl"/>
              </w:rPr>
              <w:t xml:space="preserve">Nada </w:t>
            </w:r>
          </w:p>
        </w:tc>
        <w:tc>
          <w:tcPr>
            <w:tcW w:w="567" w:type="dxa"/>
            <w:vAlign w:val="center"/>
          </w:tcPr>
          <w:p w14:paraId="773D9FE9" w14:textId="77777777" w:rsidR="00F65DB8" w:rsidRPr="00AD0686" w:rsidRDefault="00F65DB8" w:rsidP="00F65DB8">
            <w:pPr>
              <w:jc w:val="center"/>
              <w:rPr>
                <w:rFonts w:asciiTheme="minorHAnsi" w:hAnsiTheme="minorHAnsi"/>
                <w:bCs/>
                <w:sz w:val="14"/>
                <w:szCs w:val="14"/>
                <w:lang w:val="es-ES_tradnl"/>
              </w:rPr>
            </w:pPr>
            <w:r w:rsidRPr="00AD0686">
              <w:rPr>
                <w:rFonts w:asciiTheme="minorHAnsi" w:hAnsiTheme="minorHAnsi"/>
                <w:bCs/>
                <w:sz w:val="14"/>
                <w:szCs w:val="14"/>
                <w:lang w:val="es-ES_tradnl"/>
              </w:rPr>
              <w:t>Poco</w:t>
            </w:r>
          </w:p>
        </w:tc>
        <w:tc>
          <w:tcPr>
            <w:tcW w:w="709" w:type="dxa"/>
            <w:vAlign w:val="center"/>
          </w:tcPr>
          <w:p w14:paraId="122CA203" w14:textId="77777777" w:rsidR="00F65DB8" w:rsidRPr="00AD0686" w:rsidRDefault="00F65DB8" w:rsidP="00F65DB8">
            <w:pPr>
              <w:jc w:val="center"/>
              <w:rPr>
                <w:rFonts w:asciiTheme="minorHAnsi" w:hAnsiTheme="minorHAnsi"/>
                <w:bCs/>
                <w:sz w:val="14"/>
                <w:szCs w:val="14"/>
                <w:lang w:val="es-ES_tradnl"/>
              </w:rPr>
            </w:pPr>
            <w:r w:rsidRPr="00AD0686">
              <w:rPr>
                <w:rFonts w:asciiTheme="minorHAnsi" w:hAnsiTheme="minorHAnsi"/>
                <w:bCs/>
                <w:sz w:val="14"/>
                <w:szCs w:val="14"/>
                <w:lang w:val="es-ES_tradnl"/>
              </w:rPr>
              <w:t xml:space="preserve">Bastante </w:t>
            </w:r>
          </w:p>
        </w:tc>
        <w:tc>
          <w:tcPr>
            <w:tcW w:w="709" w:type="dxa"/>
            <w:vAlign w:val="center"/>
          </w:tcPr>
          <w:p w14:paraId="55500403" w14:textId="77777777" w:rsidR="00F65DB8" w:rsidRPr="00AD0686" w:rsidRDefault="00F65DB8" w:rsidP="00F65DB8">
            <w:pPr>
              <w:jc w:val="center"/>
              <w:rPr>
                <w:rFonts w:asciiTheme="minorHAnsi" w:hAnsiTheme="minorHAnsi"/>
                <w:bCs/>
                <w:sz w:val="14"/>
                <w:szCs w:val="14"/>
                <w:lang w:val="es-ES_tradnl"/>
              </w:rPr>
            </w:pPr>
            <w:r w:rsidRPr="00AD0686">
              <w:rPr>
                <w:rFonts w:asciiTheme="minorHAnsi" w:hAnsiTheme="minorHAnsi"/>
                <w:bCs/>
                <w:sz w:val="14"/>
                <w:szCs w:val="14"/>
                <w:lang w:val="es-ES_tradnl"/>
              </w:rPr>
              <w:t>Mucho</w:t>
            </w:r>
          </w:p>
        </w:tc>
        <w:tc>
          <w:tcPr>
            <w:tcW w:w="567" w:type="dxa"/>
            <w:vAlign w:val="center"/>
          </w:tcPr>
          <w:p w14:paraId="79B6C665" w14:textId="77777777" w:rsidR="00F65DB8" w:rsidRPr="00AD0686" w:rsidRDefault="00F65DB8" w:rsidP="00F65DB8">
            <w:pPr>
              <w:jc w:val="center"/>
              <w:rPr>
                <w:rFonts w:asciiTheme="minorHAnsi" w:hAnsiTheme="minorHAnsi"/>
                <w:bCs/>
                <w:sz w:val="14"/>
                <w:szCs w:val="14"/>
                <w:lang w:val="es-ES_tradnl"/>
              </w:rPr>
            </w:pPr>
            <w:r w:rsidRPr="00AD0686">
              <w:rPr>
                <w:rFonts w:asciiTheme="minorHAnsi" w:hAnsiTheme="minorHAnsi"/>
                <w:bCs/>
                <w:sz w:val="14"/>
                <w:szCs w:val="14"/>
                <w:lang w:val="es-ES_tradnl"/>
              </w:rPr>
              <w:t>NS</w:t>
            </w:r>
          </w:p>
        </w:tc>
        <w:tc>
          <w:tcPr>
            <w:tcW w:w="567" w:type="dxa"/>
            <w:vAlign w:val="center"/>
          </w:tcPr>
          <w:p w14:paraId="73E612B0" w14:textId="77777777" w:rsidR="00F65DB8" w:rsidRPr="00AD0686" w:rsidRDefault="00F65DB8" w:rsidP="00F65DB8">
            <w:pPr>
              <w:jc w:val="center"/>
              <w:rPr>
                <w:rFonts w:asciiTheme="minorHAnsi" w:hAnsiTheme="minorHAnsi"/>
                <w:bCs/>
                <w:sz w:val="14"/>
                <w:szCs w:val="14"/>
                <w:lang w:val="es-ES_tradnl"/>
              </w:rPr>
            </w:pPr>
            <w:r w:rsidRPr="00AD0686">
              <w:rPr>
                <w:rFonts w:asciiTheme="minorHAnsi" w:hAnsiTheme="minorHAnsi"/>
                <w:bCs/>
                <w:sz w:val="14"/>
                <w:szCs w:val="14"/>
                <w:lang w:val="es-ES_tradnl"/>
              </w:rPr>
              <w:t>NC</w:t>
            </w:r>
          </w:p>
        </w:tc>
      </w:tr>
      <w:tr w:rsidR="00F65DB8" w:rsidRPr="00AD0686" w14:paraId="021B4AA1" w14:textId="77777777" w:rsidTr="00F65DB8">
        <w:trPr>
          <w:trHeight w:val="344"/>
        </w:trPr>
        <w:tc>
          <w:tcPr>
            <w:tcW w:w="4691" w:type="dxa"/>
            <w:shd w:val="clear" w:color="auto" w:fill="auto"/>
            <w:vAlign w:val="center"/>
          </w:tcPr>
          <w:p w14:paraId="1A68AF00" w14:textId="77777777" w:rsidR="00F65DB8" w:rsidRPr="00AD0686" w:rsidRDefault="00F65DB8" w:rsidP="00752CF8">
            <w:pPr>
              <w:rPr>
                <w:rFonts w:asciiTheme="minorHAnsi" w:hAnsiTheme="minorHAnsi"/>
                <w:sz w:val="16"/>
                <w:lang w:val="es-ES_tradnl"/>
              </w:rPr>
            </w:pPr>
            <w:r w:rsidRPr="00AD0686">
              <w:rPr>
                <w:rFonts w:ascii="Calibri" w:hAnsi="Calibri"/>
                <w:sz w:val="22"/>
                <w:lang w:val="es-ES_tradnl"/>
              </w:rPr>
              <w:t>La búsqueda de la comprensión fundamental de los hechos o materias que investigamos</w:t>
            </w:r>
          </w:p>
        </w:tc>
        <w:tc>
          <w:tcPr>
            <w:tcW w:w="624" w:type="dxa"/>
            <w:shd w:val="clear" w:color="auto" w:fill="auto"/>
            <w:vAlign w:val="center"/>
          </w:tcPr>
          <w:p w14:paraId="3D0E46B3" w14:textId="77777777" w:rsidR="00F65DB8" w:rsidRPr="00AD0686" w:rsidRDefault="00F65DB8" w:rsidP="00F65DB8">
            <w:pPr>
              <w:jc w:val="center"/>
              <w:rPr>
                <w:rFonts w:asciiTheme="minorHAnsi" w:hAnsiTheme="minorHAnsi"/>
                <w:sz w:val="14"/>
                <w:szCs w:val="14"/>
                <w:lang w:val="es-ES_tradnl"/>
              </w:rPr>
            </w:pPr>
            <w:r w:rsidRPr="00AD0686">
              <w:rPr>
                <w:rFonts w:asciiTheme="minorHAnsi" w:hAnsiTheme="minorHAnsi"/>
                <w:sz w:val="14"/>
                <w:szCs w:val="14"/>
                <w:lang w:val="es-ES_tradnl"/>
              </w:rPr>
              <w:t>1</w:t>
            </w:r>
          </w:p>
        </w:tc>
        <w:tc>
          <w:tcPr>
            <w:tcW w:w="567" w:type="dxa"/>
            <w:shd w:val="clear" w:color="auto" w:fill="auto"/>
            <w:vAlign w:val="center"/>
          </w:tcPr>
          <w:p w14:paraId="67BB279A" w14:textId="77777777" w:rsidR="00F65DB8" w:rsidRPr="00AD0686" w:rsidRDefault="00F65DB8" w:rsidP="00F65DB8">
            <w:pPr>
              <w:jc w:val="center"/>
              <w:rPr>
                <w:rFonts w:asciiTheme="minorHAnsi" w:hAnsiTheme="minorHAnsi"/>
                <w:sz w:val="14"/>
                <w:szCs w:val="14"/>
                <w:lang w:val="es-ES_tradnl"/>
              </w:rPr>
            </w:pPr>
            <w:r w:rsidRPr="00AD0686">
              <w:rPr>
                <w:rFonts w:asciiTheme="minorHAnsi" w:hAnsiTheme="minorHAnsi"/>
                <w:sz w:val="14"/>
                <w:szCs w:val="14"/>
                <w:lang w:val="es-ES_tradnl"/>
              </w:rPr>
              <w:t>2</w:t>
            </w:r>
          </w:p>
        </w:tc>
        <w:tc>
          <w:tcPr>
            <w:tcW w:w="709" w:type="dxa"/>
            <w:shd w:val="clear" w:color="auto" w:fill="auto"/>
            <w:vAlign w:val="center"/>
          </w:tcPr>
          <w:p w14:paraId="11EB3257" w14:textId="77777777" w:rsidR="00F65DB8" w:rsidRPr="00AD0686" w:rsidRDefault="00F65DB8" w:rsidP="00F65DB8">
            <w:pPr>
              <w:jc w:val="center"/>
              <w:rPr>
                <w:rFonts w:asciiTheme="minorHAnsi" w:hAnsiTheme="minorHAnsi"/>
                <w:sz w:val="14"/>
                <w:szCs w:val="14"/>
                <w:lang w:val="es-ES_tradnl"/>
              </w:rPr>
            </w:pPr>
            <w:r w:rsidRPr="00AD0686">
              <w:rPr>
                <w:rFonts w:asciiTheme="minorHAnsi" w:hAnsiTheme="minorHAnsi"/>
                <w:sz w:val="14"/>
                <w:szCs w:val="14"/>
                <w:lang w:val="es-ES_tradnl"/>
              </w:rPr>
              <w:t>3</w:t>
            </w:r>
          </w:p>
        </w:tc>
        <w:tc>
          <w:tcPr>
            <w:tcW w:w="709" w:type="dxa"/>
            <w:shd w:val="clear" w:color="auto" w:fill="auto"/>
            <w:vAlign w:val="center"/>
          </w:tcPr>
          <w:p w14:paraId="06F6DC98" w14:textId="77777777" w:rsidR="00F65DB8" w:rsidRPr="00AD0686" w:rsidRDefault="00F65DB8" w:rsidP="00F65DB8">
            <w:pPr>
              <w:jc w:val="center"/>
              <w:rPr>
                <w:rFonts w:asciiTheme="minorHAnsi" w:hAnsiTheme="minorHAnsi"/>
                <w:sz w:val="14"/>
                <w:szCs w:val="14"/>
                <w:lang w:val="es-ES_tradnl"/>
              </w:rPr>
            </w:pPr>
            <w:r w:rsidRPr="00AD0686">
              <w:rPr>
                <w:rFonts w:asciiTheme="minorHAnsi" w:hAnsiTheme="minorHAnsi"/>
                <w:sz w:val="14"/>
                <w:szCs w:val="14"/>
                <w:lang w:val="es-ES_tradnl"/>
              </w:rPr>
              <w:t>4</w:t>
            </w:r>
          </w:p>
        </w:tc>
        <w:tc>
          <w:tcPr>
            <w:tcW w:w="567" w:type="dxa"/>
            <w:shd w:val="clear" w:color="auto" w:fill="auto"/>
            <w:vAlign w:val="center"/>
          </w:tcPr>
          <w:p w14:paraId="47797468" w14:textId="77777777" w:rsidR="00F65DB8" w:rsidRPr="00AD0686" w:rsidRDefault="00F65DB8" w:rsidP="00F65DB8">
            <w:pPr>
              <w:jc w:val="center"/>
              <w:rPr>
                <w:rFonts w:asciiTheme="minorHAnsi" w:hAnsiTheme="minorHAnsi"/>
                <w:sz w:val="14"/>
                <w:szCs w:val="14"/>
                <w:lang w:val="es-ES_tradnl"/>
              </w:rPr>
            </w:pPr>
            <w:r w:rsidRPr="00AD0686">
              <w:rPr>
                <w:rFonts w:asciiTheme="minorHAnsi" w:hAnsiTheme="minorHAnsi"/>
                <w:sz w:val="14"/>
                <w:szCs w:val="14"/>
                <w:lang w:val="es-ES_tradnl"/>
              </w:rPr>
              <w:t>8</w:t>
            </w:r>
          </w:p>
        </w:tc>
        <w:tc>
          <w:tcPr>
            <w:tcW w:w="567" w:type="dxa"/>
            <w:shd w:val="clear" w:color="auto" w:fill="auto"/>
            <w:vAlign w:val="center"/>
          </w:tcPr>
          <w:p w14:paraId="197394AC" w14:textId="77777777" w:rsidR="00F65DB8" w:rsidRPr="00AD0686" w:rsidRDefault="00F65DB8" w:rsidP="00F65DB8">
            <w:pPr>
              <w:jc w:val="center"/>
              <w:rPr>
                <w:rFonts w:asciiTheme="minorHAnsi" w:hAnsiTheme="minorHAnsi"/>
                <w:sz w:val="14"/>
                <w:szCs w:val="14"/>
                <w:lang w:val="es-ES_tradnl"/>
              </w:rPr>
            </w:pPr>
            <w:r w:rsidRPr="00AD0686">
              <w:rPr>
                <w:rFonts w:asciiTheme="minorHAnsi" w:hAnsiTheme="minorHAnsi"/>
                <w:sz w:val="14"/>
                <w:szCs w:val="14"/>
                <w:lang w:val="es-ES_tradnl"/>
              </w:rPr>
              <w:t>9</w:t>
            </w:r>
          </w:p>
        </w:tc>
      </w:tr>
      <w:tr w:rsidR="00F65DB8" w:rsidRPr="00AD0686" w14:paraId="3A8A109D" w14:textId="77777777" w:rsidTr="00F65DB8">
        <w:trPr>
          <w:trHeight w:val="364"/>
        </w:trPr>
        <w:tc>
          <w:tcPr>
            <w:tcW w:w="4691" w:type="dxa"/>
            <w:shd w:val="clear" w:color="auto" w:fill="auto"/>
            <w:vAlign w:val="center"/>
          </w:tcPr>
          <w:p w14:paraId="6C0AA22E" w14:textId="77777777" w:rsidR="00F65DB8" w:rsidRPr="00AD0686" w:rsidRDefault="00F65DB8" w:rsidP="00752CF8">
            <w:pPr>
              <w:rPr>
                <w:rFonts w:ascii="Calibri" w:hAnsi="Calibri"/>
                <w:lang w:val="es-ES_tradnl"/>
              </w:rPr>
            </w:pPr>
            <w:r w:rsidRPr="00AD0686">
              <w:rPr>
                <w:rFonts w:ascii="Calibri" w:hAnsi="Calibri"/>
                <w:sz w:val="22"/>
                <w:lang w:val="es-ES_tradnl"/>
              </w:rPr>
              <w:t>Consideraciones sobre el potencial uso social, económico o cultural de los resultados que podamos obtener</w:t>
            </w:r>
          </w:p>
        </w:tc>
        <w:tc>
          <w:tcPr>
            <w:tcW w:w="624" w:type="dxa"/>
            <w:shd w:val="clear" w:color="auto" w:fill="auto"/>
            <w:vAlign w:val="center"/>
          </w:tcPr>
          <w:p w14:paraId="6EFCB88B" w14:textId="77777777" w:rsidR="00F65DB8" w:rsidRPr="00AD0686" w:rsidRDefault="00F65DB8" w:rsidP="00F65DB8">
            <w:pPr>
              <w:jc w:val="center"/>
              <w:rPr>
                <w:rFonts w:asciiTheme="minorHAnsi" w:hAnsiTheme="minorHAnsi"/>
                <w:sz w:val="14"/>
                <w:szCs w:val="14"/>
                <w:lang w:val="es-ES_tradnl"/>
              </w:rPr>
            </w:pPr>
            <w:r w:rsidRPr="00AD0686">
              <w:rPr>
                <w:rFonts w:asciiTheme="minorHAnsi" w:hAnsiTheme="minorHAnsi"/>
                <w:sz w:val="14"/>
                <w:szCs w:val="14"/>
                <w:lang w:val="es-ES_tradnl"/>
              </w:rPr>
              <w:t>1</w:t>
            </w:r>
          </w:p>
        </w:tc>
        <w:tc>
          <w:tcPr>
            <w:tcW w:w="567" w:type="dxa"/>
            <w:shd w:val="clear" w:color="auto" w:fill="auto"/>
            <w:vAlign w:val="center"/>
          </w:tcPr>
          <w:p w14:paraId="7040AABF" w14:textId="77777777" w:rsidR="00F65DB8" w:rsidRPr="00AD0686" w:rsidRDefault="00F65DB8" w:rsidP="00F65DB8">
            <w:pPr>
              <w:jc w:val="center"/>
              <w:rPr>
                <w:rFonts w:asciiTheme="minorHAnsi" w:hAnsiTheme="minorHAnsi"/>
                <w:sz w:val="14"/>
                <w:szCs w:val="14"/>
                <w:lang w:val="es-ES_tradnl"/>
              </w:rPr>
            </w:pPr>
            <w:r w:rsidRPr="00AD0686">
              <w:rPr>
                <w:rFonts w:asciiTheme="minorHAnsi" w:hAnsiTheme="minorHAnsi"/>
                <w:sz w:val="14"/>
                <w:szCs w:val="14"/>
                <w:lang w:val="es-ES_tradnl"/>
              </w:rPr>
              <w:t>2</w:t>
            </w:r>
          </w:p>
        </w:tc>
        <w:tc>
          <w:tcPr>
            <w:tcW w:w="709" w:type="dxa"/>
            <w:shd w:val="clear" w:color="auto" w:fill="auto"/>
            <w:vAlign w:val="center"/>
          </w:tcPr>
          <w:p w14:paraId="7BE36422" w14:textId="77777777" w:rsidR="00F65DB8" w:rsidRPr="00AD0686" w:rsidRDefault="00F65DB8" w:rsidP="00F65DB8">
            <w:pPr>
              <w:jc w:val="center"/>
              <w:rPr>
                <w:rFonts w:asciiTheme="minorHAnsi" w:hAnsiTheme="minorHAnsi"/>
                <w:sz w:val="14"/>
                <w:szCs w:val="14"/>
                <w:lang w:val="es-ES_tradnl"/>
              </w:rPr>
            </w:pPr>
            <w:r w:rsidRPr="00AD0686">
              <w:rPr>
                <w:rFonts w:asciiTheme="minorHAnsi" w:hAnsiTheme="minorHAnsi"/>
                <w:sz w:val="14"/>
                <w:szCs w:val="14"/>
                <w:lang w:val="es-ES_tradnl"/>
              </w:rPr>
              <w:t>3</w:t>
            </w:r>
          </w:p>
        </w:tc>
        <w:tc>
          <w:tcPr>
            <w:tcW w:w="709" w:type="dxa"/>
            <w:shd w:val="clear" w:color="auto" w:fill="auto"/>
            <w:vAlign w:val="center"/>
          </w:tcPr>
          <w:p w14:paraId="5D856B34" w14:textId="77777777" w:rsidR="00F65DB8" w:rsidRPr="00AD0686" w:rsidRDefault="00F65DB8" w:rsidP="00F65DB8">
            <w:pPr>
              <w:jc w:val="center"/>
              <w:rPr>
                <w:rFonts w:asciiTheme="minorHAnsi" w:hAnsiTheme="minorHAnsi"/>
                <w:sz w:val="14"/>
                <w:szCs w:val="14"/>
                <w:lang w:val="es-ES_tradnl"/>
              </w:rPr>
            </w:pPr>
            <w:r w:rsidRPr="00AD0686">
              <w:rPr>
                <w:rFonts w:asciiTheme="minorHAnsi" w:hAnsiTheme="minorHAnsi"/>
                <w:sz w:val="14"/>
                <w:szCs w:val="14"/>
                <w:lang w:val="es-ES_tradnl"/>
              </w:rPr>
              <w:t>4</w:t>
            </w:r>
          </w:p>
        </w:tc>
        <w:tc>
          <w:tcPr>
            <w:tcW w:w="567" w:type="dxa"/>
            <w:shd w:val="clear" w:color="auto" w:fill="auto"/>
            <w:vAlign w:val="center"/>
          </w:tcPr>
          <w:p w14:paraId="626E97A9" w14:textId="77777777" w:rsidR="00F65DB8" w:rsidRPr="00AD0686" w:rsidRDefault="00F65DB8" w:rsidP="00F65DB8">
            <w:pPr>
              <w:jc w:val="center"/>
              <w:rPr>
                <w:rFonts w:asciiTheme="minorHAnsi" w:hAnsiTheme="minorHAnsi"/>
                <w:sz w:val="14"/>
                <w:szCs w:val="14"/>
                <w:lang w:val="es-ES_tradnl"/>
              </w:rPr>
            </w:pPr>
            <w:r w:rsidRPr="00AD0686">
              <w:rPr>
                <w:rFonts w:asciiTheme="minorHAnsi" w:hAnsiTheme="minorHAnsi"/>
                <w:sz w:val="14"/>
                <w:szCs w:val="14"/>
                <w:lang w:val="es-ES_tradnl"/>
              </w:rPr>
              <w:t>8</w:t>
            </w:r>
          </w:p>
        </w:tc>
        <w:tc>
          <w:tcPr>
            <w:tcW w:w="567" w:type="dxa"/>
            <w:shd w:val="clear" w:color="auto" w:fill="auto"/>
            <w:vAlign w:val="center"/>
          </w:tcPr>
          <w:p w14:paraId="47BD0C34" w14:textId="77777777" w:rsidR="00F65DB8" w:rsidRPr="00AD0686" w:rsidRDefault="00F65DB8" w:rsidP="00F65DB8">
            <w:pPr>
              <w:jc w:val="center"/>
              <w:rPr>
                <w:rFonts w:asciiTheme="minorHAnsi" w:hAnsiTheme="minorHAnsi"/>
                <w:sz w:val="14"/>
                <w:szCs w:val="14"/>
                <w:lang w:val="es-ES_tradnl"/>
              </w:rPr>
            </w:pPr>
            <w:r w:rsidRPr="00AD0686">
              <w:rPr>
                <w:rFonts w:asciiTheme="minorHAnsi" w:hAnsiTheme="minorHAnsi"/>
                <w:sz w:val="14"/>
                <w:szCs w:val="14"/>
                <w:lang w:val="es-ES_tradnl"/>
              </w:rPr>
              <w:t>9</w:t>
            </w:r>
          </w:p>
        </w:tc>
      </w:tr>
    </w:tbl>
    <w:p w14:paraId="5DAC3C30" w14:textId="77777777" w:rsidR="00F65DB8" w:rsidRPr="00AD0686" w:rsidRDefault="00F65DB8" w:rsidP="007A2944">
      <w:pPr>
        <w:pStyle w:val="Sangradetextonormal"/>
        <w:autoSpaceDE/>
        <w:autoSpaceDN/>
        <w:spacing w:after="0"/>
        <w:ind w:left="0"/>
        <w:rPr>
          <w:rFonts w:ascii="Calibri" w:hAnsi="Calibri"/>
          <w:lang w:val="es-ES_tradnl"/>
        </w:rPr>
      </w:pPr>
    </w:p>
    <w:p w14:paraId="338DDF85" w14:textId="77777777" w:rsidR="00906D4F" w:rsidRPr="00AD0686" w:rsidRDefault="00906D4F" w:rsidP="00906D4F">
      <w:pPr>
        <w:pStyle w:val="Sangradetextonormal"/>
        <w:autoSpaceDE/>
        <w:autoSpaceDN/>
        <w:spacing w:after="0"/>
        <w:ind w:left="0"/>
        <w:rPr>
          <w:rFonts w:ascii="Calibri" w:hAnsi="Calibri"/>
          <w:lang w:val="es-ES_tradnl"/>
        </w:rPr>
      </w:pPr>
    </w:p>
    <w:p w14:paraId="64C4C23D" w14:textId="3984C8B5" w:rsidR="00906D4F" w:rsidRPr="000511C4" w:rsidRDefault="000511C4" w:rsidP="000511C4">
      <w:pPr>
        <w:jc w:val="both"/>
        <w:rPr>
          <w:rFonts w:ascii="Calibri" w:hAnsi="Calibri"/>
          <w:b/>
          <w:lang w:val="es-ES_tradnl"/>
        </w:rPr>
      </w:pPr>
      <w:r>
        <w:rPr>
          <w:rFonts w:ascii="Calibri" w:hAnsi="Calibri"/>
          <w:b/>
          <w:lang w:val="es-ES_tradnl"/>
        </w:rPr>
        <w:lastRenderedPageBreak/>
        <w:t xml:space="preserve">2.4 </w:t>
      </w:r>
      <w:r w:rsidR="00906D4F" w:rsidRPr="000511C4">
        <w:rPr>
          <w:rFonts w:ascii="Calibri" w:hAnsi="Calibri"/>
          <w:b/>
          <w:lang w:val="es-ES_tradnl"/>
        </w:rPr>
        <w:t>¿Qué áreas y ramas científicas, principal y secundaria, desarrolla</w:t>
      </w:r>
      <w:r w:rsidR="00430B14" w:rsidRPr="000511C4">
        <w:rPr>
          <w:rFonts w:ascii="Calibri" w:hAnsi="Calibri"/>
          <w:b/>
          <w:lang w:val="es-ES_tradnl"/>
        </w:rPr>
        <w:t xml:space="preserve"> la unidad </w:t>
      </w:r>
      <w:r w:rsidR="00906D4F" w:rsidRPr="000511C4">
        <w:rPr>
          <w:rFonts w:ascii="Calibri" w:hAnsi="Calibri"/>
          <w:b/>
          <w:lang w:val="es-ES_tradnl"/>
        </w:rPr>
        <w:t>de acuerdo al código que figura en el Anexo al final de este cuestionario? (ver Anexo 2)</w:t>
      </w:r>
    </w:p>
    <w:p w14:paraId="6B5C7E97" w14:textId="77777777" w:rsidR="00906D4F" w:rsidRPr="00AD0686" w:rsidRDefault="00906D4F" w:rsidP="00906D4F">
      <w:pPr>
        <w:jc w:val="both"/>
        <w:rPr>
          <w:rFonts w:ascii="Calibri" w:hAnsi="Calibri"/>
          <w:b/>
          <w:lang w:val="es-ES_tradnl"/>
        </w:rPr>
      </w:pPr>
    </w:p>
    <w:tbl>
      <w:tblPr>
        <w:tblpPr w:leftFromText="141" w:rightFromText="141" w:vertAnchor="text" w:horzAnchor="margin" w:tblpY="43"/>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245"/>
      </w:tblGrid>
      <w:tr w:rsidR="00906D4F" w:rsidRPr="00AD0686" w14:paraId="36FCE530" w14:textId="77777777" w:rsidTr="00FD1538">
        <w:tc>
          <w:tcPr>
            <w:tcW w:w="3472" w:type="dxa"/>
          </w:tcPr>
          <w:p w14:paraId="56715E4A" w14:textId="77777777" w:rsidR="00906D4F" w:rsidRPr="00AD0686" w:rsidRDefault="00906D4F" w:rsidP="00FD1538">
            <w:pPr>
              <w:pStyle w:val="Sangradetextonormal"/>
              <w:spacing w:after="0"/>
              <w:ind w:left="0"/>
              <w:rPr>
                <w:rFonts w:ascii="Calibri" w:hAnsi="Calibri"/>
                <w:lang w:val="es-ES_tradnl"/>
              </w:rPr>
            </w:pPr>
            <w:r w:rsidRPr="00AD0686">
              <w:rPr>
                <w:rFonts w:ascii="Calibri" w:hAnsi="Calibri"/>
                <w:sz w:val="22"/>
                <w:szCs w:val="22"/>
                <w:lang w:val="es-ES_tradnl"/>
              </w:rPr>
              <w:t>Área y rama científica principal</w:t>
            </w:r>
          </w:p>
        </w:tc>
        <w:tc>
          <w:tcPr>
            <w:tcW w:w="5245" w:type="dxa"/>
          </w:tcPr>
          <w:p w14:paraId="563B2B67" w14:textId="77777777" w:rsidR="00906D4F" w:rsidRPr="00AD0686" w:rsidRDefault="00906D4F" w:rsidP="00FD1538">
            <w:pPr>
              <w:pStyle w:val="Sangradetextonormal"/>
              <w:tabs>
                <w:tab w:val="center" w:pos="4419"/>
                <w:tab w:val="right" w:pos="8838"/>
              </w:tabs>
              <w:spacing w:after="0"/>
              <w:ind w:left="0"/>
              <w:rPr>
                <w:rFonts w:ascii="Calibri" w:hAnsi="Calibri"/>
                <w:highlight w:val="cyan"/>
                <w:lang w:val="es-ES_tradnl"/>
              </w:rPr>
            </w:pPr>
          </w:p>
        </w:tc>
      </w:tr>
      <w:tr w:rsidR="00906D4F" w:rsidRPr="00AD0686" w14:paraId="7DBE7C93" w14:textId="77777777" w:rsidTr="00FD1538">
        <w:tc>
          <w:tcPr>
            <w:tcW w:w="3472" w:type="dxa"/>
          </w:tcPr>
          <w:p w14:paraId="1EF122F4" w14:textId="77777777" w:rsidR="00906D4F" w:rsidRPr="00AD0686" w:rsidRDefault="00906D4F" w:rsidP="00FD1538">
            <w:pPr>
              <w:pStyle w:val="Sangradetextonormal"/>
              <w:spacing w:after="0"/>
              <w:ind w:left="0"/>
              <w:rPr>
                <w:rFonts w:ascii="Calibri" w:hAnsi="Calibri"/>
                <w:lang w:val="es-ES_tradnl"/>
              </w:rPr>
            </w:pPr>
            <w:r w:rsidRPr="00AD0686">
              <w:rPr>
                <w:rFonts w:ascii="Calibri" w:hAnsi="Calibri"/>
                <w:sz w:val="22"/>
                <w:szCs w:val="22"/>
                <w:lang w:val="es-ES_tradnl"/>
              </w:rPr>
              <w:t>Área y rama científica secundaria</w:t>
            </w:r>
          </w:p>
        </w:tc>
        <w:tc>
          <w:tcPr>
            <w:tcW w:w="5245" w:type="dxa"/>
          </w:tcPr>
          <w:p w14:paraId="23D6AD2E" w14:textId="77777777" w:rsidR="00906D4F" w:rsidRPr="00AD0686" w:rsidRDefault="00906D4F" w:rsidP="00FD1538">
            <w:pPr>
              <w:pStyle w:val="Sangradetextonormal"/>
              <w:tabs>
                <w:tab w:val="center" w:pos="4419"/>
                <w:tab w:val="right" w:pos="8838"/>
              </w:tabs>
              <w:spacing w:after="0"/>
              <w:ind w:left="0"/>
              <w:rPr>
                <w:rFonts w:ascii="Calibri" w:hAnsi="Calibri"/>
                <w:highlight w:val="cyan"/>
                <w:lang w:val="es-ES_tradnl"/>
              </w:rPr>
            </w:pPr>
          </w:p>
        </w:tc>
      </w:tr>
    </w:tbl>
    <w:p w14:paraId="0FBDFC75" w14:textId="77777777" w:rsidR="00906D4F" w:rsidRPr="00AD0686" w:rsidRDefault="00906D4F" w:rsidP="00906D4F">
      <w:pPr>
        <w:pStyle w:val="Sangradetextonormal"/>
        <w:spacing w:after="0"/>
        <w:ind w:left="0"/>
        <w:rPr>
          <w:rFonts w:ascii="Calibri" w:hAnsi="Calibri"/>
          <w:lang w:val="es-ES_tradnl"/>
        </w:rPr>
      </w:pPr>
    </w:p>
    <w:p w14:paraId="068ABB19" w14:textId="77777777" w:rsidR="00906D4F" w:rsidRPr="00AD0686" w:rsidRDefault="00906D4F" w:rsidP="00906D4F">
      <w:pPr>
        <w:pStyle w:val="Sangradetextonormal"/>
        <w:spacing w:after="0"/>
        <w:ind w:left="0"/>
        <w:rPr>
          <w:rFonts w:ascii="Calibri" w:hAnsi="Calibri"/>
          <w:lang w:val="es-ES_tradnl"/>
        </w:rPr>
      </w:pPr>
    </w:p>
    <w:p w14:paraId="1338501A" w14:textId="643C2365" w:rsidR="00906D4F" w:rsidRPr="000511C4" w:rsidRDefault="000511C4" w:rsidP="000511C4">
      <w:pPr>
        <w:jc w:val="both"/>
        <w:rPr>
          <w:rFonts w:ascii="Calibri" w:hAnsi="Calibri"/>
          <w:b/>
          <w:lang w:val="es-ES_tradnl"/>
        </w:rPr>
      </w:pPr>
      <w:r>
        <w:rPr>
          <w:rFonts w:ascii="Calibri" w:hAnsi="Calibri"/>
          <w:b/>
          <w:lang w:val="es-ES_tradnl"/>
        </w:rPr>
        <w:t xml:space="preserve">2.5 </w:t>
      </w:r>
      <w:r w:rsidR="00906D4F" w:rsidRPr="000511C4">
        <w:rPr>
          <w:rFonts w:ascii="Calibri" w:hAnsi="Calibri"/>
          <w:b/>
          <w:lang w:val="es-ES_tradnl"/>
        </w:rPr>
        <w:t xml:space="preserve">¿A qué campos de aplicación contribuye de manera mediata o inmediata, la actividad </w:t>
      </w:r>
      <w:r w:rsidR="00430B14" w:rsidRPr="000511C4">
        <w:rPr>
          <w:rFonts w:ascii="Calibri" w:hAnsi="Calibri"/>
          <w:b/>
          <w:lang w:val="es-ES_tradnl"/>
        </w:rPr>
        <w:t>grupal</w:t>
      </w:r>
      <w:r w:rsidR="00906D4F" w:rsidRPr="000511C4">
        <w:rPr>
          <w:rFonts w:ascii="Calibri" w:hAnsi="Calibri"/>
          <w:b/>
          <w:lang w:val="es-ES_tradnl"/>
        </w:rPr>
        <w:t xml:space="preserve">? </w:t>
      </w:r>
      <w:r w:rsidR="00190C58" w:rsidRPr="000511C4">
        <w:rPr>
          <w:rFonts w:ascii="Calibri" w:hAnsi="Calibri"/>
          <w:b/>
          <w:lang w:val="es-ES_tradnl"/>
        </w:rPr>
        <w:t xml:space="preserve">Agregar cuantas filas sean necesarias </w:t>
      </w:r>
      <w:r w:rsidR="00906D4F" w:rsidRPr="000511C4">
        <w:rPr>
          <w:rFonts w:ascii="Calibri" w:hAnsi="Calibri"/>
          <w:b/>
          <w:lang w:val="es-ES_tradnl"/>
        </w:rPr>
        <w:t>(ver código en el Anexo 2)</w:t>
      </w:r>
    </w:p>
    <w:p w14:paraId="7265BAC0" w14:textId="77777777" w:rsidR="00FF38E1" w:rsidRPr="00AD0686" w:rsidRDefault="00FF38E1" w:rsidP="00906D4F">
      <w:pPr>
        <w:pStyle w:val="Sangradetextonormal"/>
        <w:autoSpaceDE/>
        <w:autoSpaceDN/>
        <w:spacing w:after="0"/>
        <w:ind w:left="0"/>
        <w:jc w:val="both"/>
        <w:rPr>
          <w:rFonts w:ascii="Calibri" w:hAnsi="Calibri"/>
          <w:b/>
          <w:lang w:val="es-ES_tradnl"/>
        </w:rPr>
      </w:pPr>
    </w:p>
    <w:tbl>
      <w:tblPr>
        <w:tblpPr w:leftFromText="141" w:rightFromText="141" w:vertAnchor="text" w:horzAnchor="margin" w:tblpX="70" w:tblpY="58"/>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6946"/>
      </w:tblGrid>
      <w:tr w:rsidR="00906D4F" w:rsidRPr="00AD0686" w14:paraId="59987877" w14:textId="77777777" w:rsidTr="00FD1538">
        <w:trPr>
          <w:cantSplit/>
        </w:trPr>
        <w:tc>
          <w:tcPr>
            <w:tcW w:w="1771" w:type="dxa"/>
          </w:tcPr>
          <w:p w14:paraId="43BA58A0" w14:textId="77777777" w:rsidR="00906D4F" w:rsidRPr="00AD0686" w:rsidRDefault="00906D4F" w:rsidP="00FD1538">
            <w:pPr>
              <w:pStyle w:val="Sangradetextonormal"/>
              <w:spacing w:after="0"/>
              <w:ind w:left="0"/>
              <w:jc w:val="center"/>
              <w:rPr>
                <w:rFonts w:ascii="Calibri" w:hAnsi="Calibri"/>
                <w:b/>
                <w:lang w:val="es-ES_tradnl"/>
              </w:rPr>
            </w:pPr>
            <w:r w:rsidRPr="00AD0686">
              <w:rPr>
                <w:rFonts w:ascii="Calibri" w:hAnsi="Calibri"/>
                <w:b/>
                <w:sz w:val="22"/>
                <w:szCs w:val="22"/>
                <w:lang w:val="es-ES_tradnl"/>
              </w:rPr>
              <w:t>Código</w:t>
            </w:r>
          </w:p>
        </w:tc>
        <w:tc>
          <w:tcPr>
            <w:tcW w:w="6946" w:type="dxa"/>
          </w:tcPr>
          <w:p w14:paraId="5EE6DC26" w14:textId="77777777" w:rsidR="00906D4F" w:rsidRPr="00AD0686" w:rsidRDefault="00906D4F" w:rsidP="00FD1538">
            <w:pPr>
              <w:pStyle w:val="Sangradetextonormal"/>
              <w:spacing w:after="0"/>
              <w:ind w:left="0"/>
              <w:jc w:val="center"/>
              <w:rPr>
                <w:rFonts w:ascii="Calibri" w:hAnsi="Calibri"/>
                <w:b/>
                <w:lang w:val="es-ES_tradnl"/>
              </w:rPr>
            </w:pPr>
            <w:r w:rsidRPr="00AD0686">
              <w:rPr>
                <w:rFonts w:ascii="Calibri" w:hAnsi="Calibri"/>
                <w:b/>
                <w:sz w:val="22"/>
                <w:szCs w:val="22"/>
                <w:lang w:val="es-ES_tradnl"/>
              </w:rPr>
              <w:t>Tema específico</w:t>
            </w:r>
          </w:p>
        </w:tc>
      </w:tr>
      <w:tr w:rsidR="00906D4F" w:rsidRPr="00AD0686" w14:paraId="30E6EC0E" w14:textId="77777777" w:rsidTr="00FD1538">
        <w:trPr>
          <w:cantSplit/>
        </w:trPr>
        <w:tc>
          <w:tcPr>
            <w:tcW w:w="1771" w:type="dxa"/>
          </w:tcPr>
          <w:p w14:paraId="49526531" w14:textId="77777777" w:rsidR="00906D4F" w:rsidRPr="00AD0686" w:rsidRDefault="00906D4F" w:rsidP="00FD1538">
            <w:pPr>
              <w:pStyle w:val="Sangradetextonormal"/>
              <w:spacing w:after="0"/>
              <w:ind w:left="0"/>
              <w:rPr>
                <w:rFonts w:ascii="Calibri" w:hAnsi="Calibri"/>
                <w:highlight w:val="cyan"/>
                <w:lang w:val="es-ES_tradnl"/>
              </w:rPr>
            </w:pPr>
          </w:p>
        </w:tc>
        <w:tc>
          <w:tcPr>
            <w:tcW w:w="6946" w:type="dxa"/>
          </w:tcPr>
          <w:p w14:paraId="7900DB38" w14:textId="77777777" w:rsidR="00906D4F" w:rsidRPr="00AD0686" w:rsidRDefault="00906D4F" w:rsidP="00FD1538">
            <w:pPr>
              <w:pStyle w:val="Sangradetextonormal"/>
              <w:spacing w:after="0"/>
              <w:ind w:left="0"/>
              <w:rPr>
                <w:rFonts w:ascii="Calibri" w:hAnsi="Calibri"/>
                <w:highlight w:val="cyan"/>
                <w:lang w:val="es-ES_tradnl"/>
              </w:rPr>
            </w:pPr>
          </w:p>
        </w:tc>
      </w:tr>
      <w:tr w:rsidR="00906D4F" w:rsidRPr="00AD0686" w14:paraId="29D072F3" w14:textId="77777777" w:rsidTr="00FD1538">
        <w:trPr>
          <w:cantSplit/>
        </w:trPr>
        <w:tc>
          <w:tcPr>
            <w:tcW w:w="1771" w:type="dxa"/>
          </w:tcPr>
          <w:p w14:paraId="25FAA08A" w14:textId="77777777" w:rsidR="00906D4F" w:rsidRPr="00AD0686" w:rsidRDefault="00906D4F" w:rsidP="00FD1538">
            <w:pPr>
              <w:pStyle w:val="Sangradetextonormal"/>
              <w:spacing w:after="0"/>
              <w:ind w:left="0"/>
              <w:rPr>
                <w:rFonts w:ascii="Calibri" w:hAnsi="Calibri"/>
                <w:lang w:val="es-ES_tradnl"/>
              </w:rPr>
            </w:pPr>
          </w:p>
        </w:tc>
        <w:tc>
          <w:tcPr>
            <w:tcW w:w="6946" w:type="dxa"/>
          </w:tcPr>
          <w:p w14:paraId="1AEDA49A" w14:textId="77777777" w:rsidR="00906D4F" w:rsidRPr="00AD0686" w:rsidRDefault="00906D4F" w:rsidP="00FD1538">
            <w:pPr>
              <w:pStyle w:val="Sangradetextonormal"/>
              <w:spacing w:after="0"/>
              <w:ind w:left="0"/>
              <w:rPr>
                <w:rFonts w:ascii="Calibri" w:hAnsi="Calibri"/>
                <w:lang w:val="es-ES_tradnl"/>
              </w:rPr>
            </w:pPr>
          </w:p>
        </w:tc>
      </w:tr>
    </w:tbl>
    <w:p w14:paraId="3CD6A74C" w14:textId="77777777" w:rsidR="00FF38E1" w:rsidRPr="00AD0686" w:rsidRDefault="00FF38E1" w:rsidP="00FF38E1">
      <w:pPr>
        <w:pStyle w:val="Prrafodelista"/>
        <w:jc w:val="both"/>
        <w:rPr>
          <w:rFonts w:ascii="Calibri" w:hAnsi="Calibri"/>
          <w:b/>
          <w:sz w:val="28"/>
          <w:szCs w:val="28"/>
          <w:lang w:val="es-ES_tradnl"/>
        </w:rPr>
      </w:pPr>
    </w:p>
    <w:p w14:paraId="11DCF258" w14:textId="39556086" w:rsidR="00FF38E1" w:rsidRPr="000511C4" w:rsidRDefault="000511C4" w:rsidP="000511C4">
      <w:pPr>
        <w:jc w:val="both"/>
        <w:rPr>
          <w:rFonts w:ascii="Calibri" w:hAnsi="Calibri"/>
          <w:b/>
          <w:lang w:val="es-ES_tradnl"/>
        </w:rPr>
      </w:pPr>
      <w:r>
        <w:rPr>
          <w:rFonts w:ascii="Calibri" w:hAnsi="Calibri"/>
          <w:b/>
          <w:lang w:val="es-ES_tradnl"/>
        </w:rPr>
        <w:t xml:space="preserve">2.6 </w:t>
      </w:r>
      <w:r w:rsidR="00FF38E1" w:rsidRPr="000511C4">
        <w:rPr>
          <w:rFonts w:ascii="Calibri" w:hAnsi="Calibri"/>
          <w:b/>
          <w:lang w:val="es-ES_tradnl"/>
        </w:rPr>
        <w:t>Describa brevemente el perfil de especialización de la unidad, su historia como grupo de trabajo, su trayectoria académica</w:t>
      </w:r>
      <w:r w:rsidR="00752CF8" w:rsidRPr="000511C4">
        <w:rPr>
          <w:rFonts w:ascii="Calibri" w:hAnsi="Calibri"/>
          <w:b/>
          <w:lang w:val="es-ES_tradnl"/>
        </w:rPr>
        <w:t>, el origen y desarrollo de las AV en la unidad, y</w:t>
      </w:r>
      <w:r w:rsidR="00FF38E1" w:rsidRPr="000511C4">
        <w:rPr>
          <w:rFonts w:ascii="Calibri" w:hAnsi="Calibri"/>
          <w:b/>
          <w:lang w:val="es-ES_tradnl"/>
        </w:rPr>
        <w:t xml:space="preserve"> cualquier otra característica que considere pertinente para describirla </w:t>
      </w:r>
    </w:p>
    <w:p w14:paraId="6449C460" w14:textId="77777777" w:rsidR="00FF38E1" w:rsidRPr="00AD0686" w:rsidRDefault="00067D82" w:rsidP="00FF38E1">
      <w:pPr>
        <w:pStyle w:val="Sangradetextonormal"/>
        <w:autoSpaceDE/>
        <w:autoSpaceDN/>
        <w:spacing w:after="0"/>
        <w:ind w:left="0"/>
        <w:jc w:val="both"/>
        <w:rPr>
          <w:rFonts w:ascii="Calibri" w:hAnsi="Calibri"/>
          <w:b/>
          <w:lang w:val="es-ES_tradnl"/>
        </w:rPr>
      </w:pPr>
      <w:r w:rsidRPr="00AD0686">
        <w:rPr>
          <w:rFonts w:ascii="Calibri" w:hAnsi="Calibri"/>
          <w:b/>
          <w:noProof/>
        </w:rPr>
        <mc:AlternateContent>
          <mc:Choice Requires="wps">
            <w:drawing>
              <wp:anchor distT="0" distB="0" distL="114300" distR="114300" simplePos="0" relativeHeight="251671552" behindDoc="0" locked="0" layoutInCell="1" allowOverlap="1" wp14:anchorId="52CA5B29" wp14:editId="38181228">
                <wp:simplePos x="0" y="0"/>
                <wp:positionH relativeFrom="column">
                  <wp:posOffset>22225</wp:posOffset>
                </wp:positionH>
                <wp:positionV relativeFrom="paragraph">
                  <wp:posOffset>110490</wp:posOffset>
                </wp:positionV>
                <wp:extent cx="5539740" cy="1515745"/>
                <wp:effectExtent l="0" t="0" r="22860" b="2730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1515745"/>
                        </a:xfrm>
                        <a:prstGeom prst="rect">
                          <a:avLst/>
                        </a:prstGeom>
                        <a:solidFill>
                          <a:srgbClr val="FFFFFF"/>
                        </a:solidFill>
                        <a:ln w="9525">
                          <a:solidFill>
                            <a:srgbClr val="000000"/>
                          </a:solidFill>
                          <a:miter lim="800000"/>
                          <a:headEnd/>
                          <a:tailEnd/>
                        </a:ln>
                      </wps:spPr>
                      <wps:txbx>
                        <w:txbxContent>
                          <w:p w14:paraId="26270C6E" w14:textId="77777777" w:rsidR="0044162A" w:rsidRDefault="0044162A" w:rsidP="00FF38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75pt;margin-top:8.7pt;width:436.2pt;height:11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rKQIAAEwEAAAOAAAAZHJzL2Uyb0RvYy54bWysVNtu2zAMfR+wfxD0vjjJ4rUx4hRdugwD&#10;ugvQ7QMYSY6FyaInKbGzry8lu1l2exnmB0EUqaPDQ9Krm74x7Kic12hLPptMOVNWoNR2X/Ivn7cv&#10;rjnzAawEg1aV/KQ8v1k/f7bq2kLNsUYjlWMEYn3RtSWvQ2iLLPOiVg34CbbKkrNC10Ag0+0z6aAj&#10;9MZk8+n0Vdahk61Dobyn07vBydcJv6qUCB+ryqvATMmJW0irS+surtl6BcXeQVtrMdKAf2DRgLb0&#10;6BnqDgKwg9O/QTVaOPRYhYnAJsOq0kKlHCib2fSXbB5qaFXKhcTx7Vkm//9gxYfjJ8e0LPmCMwsN&#10;lWhzAOmQScWC6gOyeRSpa31BsQ8tRYf+NfZU7JSwb+9RfPXM4qYGu1e3zmFXK5BEchZvZhdXBxwf&#10;QXbde5T0GhwCJqC+ck1UkDRhhE7FOp0LRDyYoMM8f7m8WpBLkG+Wz/KrRZ7egOLpeut8eKuwYXFT&#10;ckcdkODheO9DpAPFU0h8zaPRcquNSYbb7zbGsSNQt2zTN6L/FGYs60q+zOf5oMBfIabp+xNEowO1&#10;vdFNya/PQVBE3d5YmZoygDbDnigbOwoZtRtUDP2uHwuzQ3kiSR0O7U3jSJsa3XfOOmrtkvtvB3CK&#10;M/POUlmWs0XUMCRjkV/NyXCXnt2lB6wgqJIHzobtJqT5iYJZvKXyVToJG+s8MBm5UssmvcfxijNx&#10;aaeoHz+B9SMAAAD//wMAUEsDBBQABgAIAAAAIQD2D4Sq3wAAAAgBAAAPAAAAZHJzL2Rvd25yZXYu&#10;eG1sTI9LT8MwEITvSPwHa5G4IOr0kUdDnAohgeAGbQVXN94mEfY62G4a/j3mBMfZGc18W20mo9mI&#10;zveWBMxnCTCkxqqeWgH73eNtAcwHSUpqSyjgGz1s6suLSpbKnukNx21oWSwhX0oBXQhDyblvOjTS&#10;z+yAFL2jdUaGKF3LlZPnWG40XyRJxo3sKS50csCHDpvP7ckIKFbP44d/Wb6+N9lRr8NNPj59OSGu&#10;r6b7O2ABp/AXhl/8iA51ZDrYEynPtIBlGoPxnK+ARbvI0zWwg4BFms2B1xX//0D9AwAA//8DAFBL&#10;AQItABQABgAIAAAAIQC2gziS/gAAAOEBAAATAAAAAAAAAAAAAAAAAAAAAABbQ29udGVudF9UeXBl&#10;c10ueG1sUEsBAi0AFAAGAAgAAAAhADj9If/WAAAAlAEAAAsAAAAAAAAAAAAAAAAALwEAAF9yZWxz&#10;Ly5yZWxzUEsBAi0AFAAGAAgAAAAhAKEj4yspAgAATAQAAA4AAAAAAAAAAAAAAAAALgIAAGRycy9l&#10;Mm9Eb2MueG1sUEsBAi0AFAAGAAgAAAAhAPYPhKrfAAAACAEAAA8AAAAAAAAAAAAAAAAAgwQAAGRy&#10;cy9kb3ducmV2LnhtbFBLBQYAAAAABAAEAPMAAACPBQAAAAA=&#10;">
                <v:textbox>
                  <w:txbxContent>
                    <w:p w14:paraId="26270C6E" w14:textId="77777777" w:rsidR="0044162A" w:rsidRDefault="0044162A" w:rsidP="00FF38E1"/>
                  </w:txbxContent>
                </v:textbox>
              </v:shape>
            </w:pict>
          </mc:Fallback>
        </mc:AlternateContent>
      </w:r>
    </w:p>
    <w:p w14:paraId="7CFF8FBB" w14:textId="77777777" w:rsidR="00FF38E1" w:rsidRPr="00AD0686" w:rsidRDefault="00FF38E1" w:rsidP="00FF38E1">
      <w:pPr>
        <w:pStyle w:val="Sangradetextonormal"/>
        <w:autoSpaceDE/>
        <w:autoSpaceDN/>
        <w:spacing w:after="0"/>
        <w:ind w:left="0"/>
        <w:jc w:val="both"/>
        <w:rPr>
          <w:rFonts w:ascii="Calibri" w:hAnsi="Calibri"/>
          <w:b/>
          <w:lang w:val="es-ES_tradnl"/>
        </w:rPr>
      </w:pPr>
    </w:p>
    <w:p w14:paraId="7339F89C" w14:textId="77777777" w:rsidR="00FF38E1" w:rsidRPr="00AD0686" w:rsidRDefault="00FF38E1" w:rsidP="00FF38E1">
      <w:pPr>
        <w:rPr>
          <w:lang w:val="es-ES_tradnl"/>
        </w:rPr>
      </w:pPr>
    </w:p>
    <w:p w14:paraId="1203664C" w14:textId="77777777" w:rsidR="00FF38E1" w:rsidRPr="00AD0686" w:rsidRDefault="00FF38E1" w:rsidP="00FF38E1">
      <w:pPr>
        <w:pStyle w:val="Textoindependiente3"/>
        <w:tabs>
          <w:tab w:val="left" w:pos="6862"/>
        </w:tabs>
        <w:jc w:val="both"/>
        <w:rPr>
          <w:rFonts w:ascii="Calibri" w:hAnsi="Calibri"/>
          <w:noProof/>
          <w:lang w:val="es-ES_tradnl"/>
        </w:rPr>
      </w:pPr>
      <w:r w:rsidRPr="00AD0686">
        <w:rPr>
          <w:rFonts w:ascii="Calibri" w:hAnsi="Calibri"/>
          <w:noProof/>
          <w:lang w:val="es-ES_tradnl"/>
        </w:rPr>
        <w:tab/>
      </w:r>
    </w:p>
    <w:p w14:paraId="27781B32" w14:textId="77777777" w:rsidR="00FF38E1" w:rsidRPr="00AD0686" w:rsidRDefault="00FF38E1" w:rsidP="00FF38E1">
      <w:pPr>
        <w:jc w:val="both"/>
        <w:rPr>
          <w:rFonts w:ascii="Calibri" w:hAnsi="Calibri"/>
          <w:b/>
          <w:lang w:val="es-ES_tradnl"/>
        </w:rPr>
      </w:pPr>
    </w:p>
    <w:p w14:paraId="45B81FBC" w14:textId="77777777" w:rsidR="00FF38E1" w:rsidRPr="00AD0686" w:rsidRDefault="00FF38E1" w:rsidP="00FF38E1">
      <w:pPr>
        <w:jc w:val="both"/>
        <w:rPr>
          <w:rFonts w:ascii="Calibri" w:hAnsi="Calibri"/>
          <w:b/>
          <w:lang w:val="es-ES_tradnl"/>
        </w:rPr>
      </w:pPr>
    </w:p>
    <w:p w14:paraId="43A64F94" w14:textId="77777777" w:rsidR="00FF38E1" w:rsidRPr="00AD0686" w:rsidRDefault="00FF38E1" w:rsidP="00FF38E1">
      <w:pPr>
        <w:jc w:val="both"/>
        <w:rPr>
          <w:rFonts w:ascii="Calibri" w:hAnsi="Calibri"/>
          <w:b/>
          <w:lang w:val="es-ES_tradnl"/>
        </w:rPr>
      </w:pPr>
    </w:p>
    <w:p w14:paraId="5E47CA43" w14:textId="77777777" w:rsidR="00FF38E1" w:rsidRPr="00AD0686" w:rsidRDefault="00FF38E1" w:rsidP="00FF38E1">
      <w:pPr>
        <w:jc w:val="both"/>
        <w:rPr>
          <w:rFonts w:ascii="Calibri" w:hAnsi="Calibri"/>
          <w:b/>
          <w:lang w:val="es-ES_tradnl"/>
        </w:rPr>
      </w:pPr>
    </w:p>
    <w:p w14:paraId="032762F5" w14:textId="77777777" w:rsidR="00FF38E1" w:rsidRPr="00AD0686" w:rsidRDefault="00FF38E1" w:rsidP="00FF38E1">
      <w:pPr>
        <w:jc w:val="both"/>
        <w:rPr>
          <w:rFonts w:ascii="Calibri" w:hAnsi="Calibri"/>
          <w:b/>
          <w:lang w:val="es-ES_tradnl"/>
        </w:rPr>
      </w:pPr>
    </w:p>
    <w:p w14:paraId="190BF2B9" w14:textId="77777777" w:rsidR="009E7A8B" w:rsidRPr="00AD0686" w:rsidRDefault="009E7A8B" w:rsidP="009E7A8B">
      <w:pPr>
        <w:jc w:val="both"/>
        <w:rPr>
          <w:rFonts w:ascii="Calibri" w:hAnsi="Calibri"/>
          <w:b/>
          <w:lang w:val="es-ES_tradnl"/>
        </w:rPr>
      </w:pPr>
    </w:p>
    <w:p w14:paraId="7A6B7301" w14:textId="77777777" w:rsidR="009E7A8B" w:rsidRPr="00AD0686" w:rsidRDefault="009E7A8B" w:rsidP="009E7A8B">
      <w:pPr>
        <w:jc w:val="both"/>
        <w:rPr>
          <w:rFonts w:ascii="Calibri" w:hAnsi="Calibri"/>
          <w:b/>
          <w:lang w:val="es-ES_tradnl"/>
        </w:rPr>
      </w:pPr>
    </w:p>
    <w:p w14:paraId="0727EF5E" w14:textId="7B38DAC4" w:rsidR="009E7A8B" w:rsidRPr="00AD0686" w:rsidRDefault="000511C4" w:rsidP="009E7A8B">
      <w:pPr>
        <w:jc w:val="both"/>
        <w:rPr>
          <w:rFonts w:ascii="Calibri" w:hAnsi="Calibri"/>
          <w:b/>
          <w:lang w:val="es-ES_tradnl"/>
        </w:rPr>
      </w:pPr>
      <w:r>
        <w:rPr>
          <w:rFonts w:ascii="Calibri" w:hAnsi="Calibri" w:cs="Calibri"/>
          <w:b/>
          <w:lang w:val="es-ES_tradnl" w:eastAsia="en-US"/>
        </w:rPr>
        <w:t xml:space="preserve">2.7 </w:t>
      </w:r>
      <w:r w:rsidR="009E7A8B" w:rsidRPr="00AD0686">
        <w:rPr>
          <w:rFonts w:ascii="Calibri" w:hAnsi="Calibri" w:cs="Calibri"/>
          <w:b/>
          <w:lang w:val="es-ES_tradnl" w:eastAsia="en-US"/>
        </w:rPr>
        <w:t>Cantidad de documentos científicos publicados según tipo en el último año</w:t>
      </w:r>
    </w:p>
    <w:p w14:paraId="2216A252" w14:textId="77777777" w:rsidR="009E7A8B" w:rsidRPr="00AD0686" w:rsidRDefault="009E7A8B" w:rsidP="009E7A8B">
      <w:pPr>
        <w:widowControl w:val="0"/>
        <w:adjustRightInd w:val="0"/>
        <w:rPr>
          <w:rFonts w:ascii="Helvetica Neue" w:hAnsi="Helvetica Neue" w:cs="Helvetica Neue"/>
          <w:sz w:val="26"/>
          <w:szCs w:val="26"/>
          <w:lang w:val="es-ES_tradnl" w:eastAsia="en-US"/>
        </w:rPr>
      </w:pPr>
      <w:r w:rsidRPr="00AD0686">
        <w:rPr>
          <w:rFonts w:ascii="Calibri" w:hAnsi="Calibri" w:cs="Calibri"/>
          <w:sz w:val="26"/>
          <w:szCs w:val="26"/>
          <w:lang w:val="es-ES_tradnl" w:eastAsia="en-US"/>
        </w:rPr>
        <w:t> </w:t>
      </w:r>
    </w:p>
    <w:tbl>
      <w:tblPr>
        <w:tblW w:w="8755" w:type="dxa"/>
        <w:tblBorders>
          <w:top w:val="nil"/>
          <w:left w:val="nil"/>
          <w:right w:val="nil"/>
        </w:tblBorders>
        <w:tblLayout w:type="fixed"/>
        <w:tblLook w:val="0000" w:firstRow="0" w:lastRow="0" w:firstColumn="0" w:lastColumn="0" w:noHBand="0" w:noVBand="0"/>
      </w:tblPr>
      <w:tblGrid>
        <w:gridCol w:w="6629"/>
        <w:gridCol w:w="2126"/>
      </w:tblGrid>
      <w:tr w:rsidR="009E7A8B" w:rsidRPr="00AD0686" w14:paraId="3D831A23" w14:textId="77777777" w:rsidTr="00FC7024">
        <w:tc>
          <w:tcPr>
            <w:tcW w:w="6629"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595DEDF8" w14:textId="77777777" w:rsidR="009E7A8B" w:rsidRPr="00AD0686" w:rsidRDefault="009E7A8B" w:rsidP="00FC7024">
            <w:pPr>
              <w:widowControl w:val="0"/>
              <w:adjustRightInd w:val="0"/>
              <w:jc w:val="center"/>
              <w:rPr>
                <w:rFonts w:ascii="Helvetica Neue" w:hAnsi="Helvetica Neue" w:cs="Helvetica Neue"/>
                <w:sz w:val="22"/>
                <w:szCs w:val="22"/>
                <w:lang w:val="es-ES_tradnl" w:eastAsia="en-US"/>
              </w:rPr>
            </w:pPr>
            <w:r w:rsidRPr="00AD0686">
              <w:rPr>
                <w:rFonts w:ascii="Calibri" w:hAnsi="Calibri" w:cs="Calibri"/>
                <w:sz w:val="22"/>
                <w:szCs w:val="22"/>
                <w:lang w:val="es-ES_tradnl" w:eastAsia="en-US"/>
              </w:rPr>
              <w:t>Tipo</w:t>
            </w:r>
          </w:p>
        </w:tc>
        <w:tc>
          <w:tcPr>
            <w:tcW w:w="2126" w:type="dxa"/>
            <w:tcBorders>
              <w:top w:val="single" w:sz="10" w:space="0" w:color="000000"/>
              <w:bottom w:val="single" w:sz="10" w:space="0" w:color="000000"/>
              <w:right w:val="single" w:sz="10" w:space="0" w:color="000000"/>
            </w:tcBorders>
            <w:tcMar>
              <w:top w:w="144" w:type="nil"/>
              <w:right w:w="144" w:type="nil"/>
            </w:tcMar>
          </w:tcPr>
          <w:p w14:paraId="037F1631" w14:textId="77777777" w:rsidR="009E7A8B" w:rsidRPr="00AD0686" w:rsidRDefault="009E7A8B" w:rsidP="00FC7024">
            <w:pPr>
              <w:widowControl w:val="0"/>
              <w:adjustRightInd w:val="0"/>
              <w:jc w:val="center"/>
              <w:rPr>
                <w:rFonts w:ascii="Helvetica Neue" w:hAnsi="Helvetica Neue" w:cs="Helvetica Neue"/>
                <w:sz w:val="22"/>
                <w:szCs w:val="22"/>
                <w:lang w:val="es-ES_tradnl" w:eastAsia="en-US"/>
              </w:rPr>
            </w:pPr>
            <w:r w:rsidRPr="00AD0686">
              <w:rPr>
                <w:rFonts w:ascii="Calibri" w:hAnsi="Calibri" w:cs="Calibri"/>
                <w:sz w:val="22"/>
                <w:szCs w:val="22"/>
                <w:lang w:val="es-ES_tradnl" w:eastAsia="en-US"/>
              </w:rPr>
              <w:t>Cantidad </w:t>
            </w:r>
          </w:p>
        </w:tc>
      </w:tr>
      <w:tr w:rsidR="009E7A8B" w:rsidRPr="00AD0686" w14:paraId="48935F9C" w14:textId="77777777" w:rsidTr="00FC7024">
        <w:tblPrEx>
          <w:tblBorders>
            <w:top w:val="none" w:sz="0" w:space="0" w:color="auto"/>
          </w:tblBorders>
        </w:tblPrEx>
        <w:tc>
          <w:tcPr>
            <w:tcW w:w="6629" w:type="dxa"/>
            <w:tcBorders>
              <w:left w:val="single" w:sz="10" w:space="0" w:color="000000"/>
              <w:bottom w:val="single" w:sz="10" w:space="0" w:color="000000"/>
              <w:right w:val="single" w:sz="10" w:space="0" w:color="000000"/>
            </w:tcBorders>
            <w:tcMar>
              <w:top w:w="144" w:type="nil"/>
              <w:right w:w="144" w:type="nil"/>
            </w:tcMar>
          </w:tcPr>
          <w:p w14:paraId="698E7D5D" w14:textId="77777777" w:rsidR="009E7A8B" w:rsidRPr="00AD0686" w:rsidRDefault="009E7A8B" w:rsidP="00FC7024">
            <w:pPr>
              <w:widowControl w:val="0"/>
              <w:adjustRightInd w:val="0"/>
              <w:jc w:val="both"/>
              <w:rPr>
                <w:rFonts w:ascii="Helvetica Neue" w:hAnsi="Helvetica Neue" w:cs="Helvetica Neue"/>
                <w:sz w:val="22"/>
                <w:szCs w:val="22"/>
                <w:lang w:val="es-ES_tradnl" w:eastAsia="en-US"/>
              </w:rPr>
            </w:pPr>
            <w:r w:rsidRPr="00AD0686">
              <w:rPr>
                <w:rFonts w:ascii="Calibri" w:hAnsi="Calibri" w:cs="Calibri"/>
                <w:sz w:val="22"/>
                <w:szCs w:val="22"/>
                <w:lang w:val="es-ES_tradnl" w:eastAsia="en-US"/>
              </w:rPr>
              <w:t xml:space="preserve">Artículos con </w:t>
            </w:r>
            <w:proofErr w:type="spellStart"/>
            <w:r w:rsidRPr="00AD0686">
              <w:rPr>
                <w:rFonts w:ascii="Calibri" w:hAnsi="Calibri" w:cs="Calibri"/>
                <w:sz w:val="22"/>
                <w:szCs w:val="22"/>
                <w:lang w:val="es-ES_tradnl" w:eastAsia="en-US"/>
              </w:rPr>
              <w:t>referato</w:t>
            </w:r>
            <w:proofErr w:type="spellEnd"/>
            <w:r w:rsidRPr="00AD0686">
              <w:rPr>
                <w:rFonts w:ascii="Calibri" w:hAnsi="Calibri" w:cs="Calibri"/>
                <w:sz w:val="22"/>
                <w:szCs w:val="22"/>
                <w:lang w:val="es-ES_tradnl" w:eastAsia="en-US"/>
              </w:rPr>
              <w:t xml:space="preserve"> en bases de datos internacionales (indicar cuál)</w:t>
            </w:r>
          </w:p>
        </w:tc>
        <w:tc>
          <w:tcPr>
            <w:tcW w:w="2126" w:type="dxa"/>
            <w:tcBorders>
              <w:bottom w:val="single" w:sz="10" w:space="0" w:color="000000"/>
              <w:right w:val="single" w:sz="10" w:space="0" w:color="000000"/>
            </w:tcBorders>
            <w:tcMar>
              <w:top w:w="144" w:type="nil"/>
              <w:right w:w="144" w:type="nil"/>
            </w:tcMar>
          </w:tcPr>
          <w:p w14:paraId="1A6C5206" w14:textId="77777777" w:rsidR="009E7A8B" w:rsidRPr="00AD0686" w:rsidRDefault="009E7A8B" w:rsidP="00FC7024">
            <w:pPr>
              <w:widowControl w:val="0"/>
              <w:adjustRightInd w:val="0"/>
              <w:rPr>
                <w:rFonts w:ascii="Helvetica Neue" w:hAnsi="Helvetica Neue" w:cs="Helvetica Neue"/>
                <w:sz w:val="22"/>
                <w:szCs w:val="22"/>
                <w:lang w:val="es-ES_tradnl" w:eastAsia="en-US"/>
              </w:rPr>
            </w:pPr>
            <w:r w:rsidRPr="00AD0686">
              <w:rPr>
                <w:rFonts w:ascii="Calibri" w:hAnsi="Calibri" w:cs="Calibri"/>
                <w:sz w:val="22"/>
                <w:szCs w:val="22"/>
                <w:lang w:val="es-ES_tradnl" w:eastAsia="en-US"/>
              </w:rPr>
              <w:t> </w:t>
            </w:r>
          </w:p>
        </w:tc>
      </w:tr>
      <w:tr w:rsidR="009E7A8B" w:rsidRPr="00AD0686" w14:paraId="384882EF" w14:textId="77777777" w:rsidTr="00FC7024">
        <w:tblPrEx>
          <w:tblBorders>
            <w:top w:val="none" w:sz="0" w:space="0" w:color="auto"/>
          </w:tblBorders>
        </w:tblPrEx>
        <w:tc>
          <w:tcPr>
            <w:tcW w:w="6629" w:type="dxa"/>
            <w:tcBorders>
              <w:left w:val="single" w:sz="10" w:space="0" w:color="000000"/>
              <w:bottom w:val="single" w:sz="10" w:space="0" w:color="000000"/>
              <w:right w:val="single" w:sz="10" w:space="0" w:color="000000"/>
            </w:tcBorders>
            <w:tcMar>
              <w:top w:w="144" w:type="nil"/>
              <w:right w:w="144" w:type="nil"/>
            </w:tcMar>
          </w:tcPr>
          <w:p w14:paraId="58C7BCAF" w14:textId="77777777" w:rsidR="009E7A8B" w:rsidRPr="00AD0686" w:rsidRDefault="009E7A8B" w:rsidP="00FC7024">
            <w:pPr>
              <w:widowControl w:val="0"/>
              <w:adjustRightInd w:val="0"/>
              <w:jc w:val="both"/>
              <w:rPr>
                <w:rFonts w:ascii="Helvetica Neue" w:hAnsi="Helvetica Neue" w:cs="Helvetica Neue"/>
                <w:sz w:val="22"/>
                <w:szCs w:val="22"/>
                <w:lang w:val="es-ES_tradnl" w:eastAsia="en-US"/>
              </w:rPr>
            </w:pPr>
            <w:r w:rsidRPr="00AD0686">
              <w:rPr>
                <w:rFonts w:ascii="Calibri" w:hAnsi="Calibri" w:cs="Calibri"/>
                <w:sz w:val="22"/>
                <w:szCs w:val="22"/>
                <w:lang w:val="es-ES_tradnl" w:eastAsia="en-US"/>
              </w:rPr>
              <w:t xml:space="preserve">Artículos con </w:t>
            </w:r>
            <w:proofErr w:type="spellStart"/>
            <w:r w:rsidRPr="00AD0686">
              <w:rPr>
                <w:rFonts w:ascii="Calibri" w:hAnsi="Calibri" w:cs="Calibri"/>
                <w:sz w:val="22"/>
                <w:szCs w:val="22"/>
                <w:lang w:val="es-ES_tradnl" w:eastAsia="en-US"/>
              </w:rPr>
              <w:t>referato</w:t>
            </w:r>
            <w:proofErr w:type="spellEnd"/>
            <w:r w:rsidRPr="00AD0686">
              <w:rPr>
                <w:rFonts w:ascii="Calibri" w:hAnsi="Calibri" w:cs="Calibri"/>
                <w:sz w:val="22"/>
                <w:szCs w:val="22"/>
                <w:lang w:val="es-ES_tradnl" w:eastAsia="en-US"/>
              </w:rPr>
              <w:t xml:space="preserve"> no registrados en bases de datos internacionales</w:t>
            </w:r>
          </w:p>
        </w:tc>
        <w:tc>
          <w:tcPr>
            <w:tcW w:w="2126" w:type="dxa"/>
            <w:tcBorders>
              <w:bottom w:val="single" w:sz="10" w:space="0" w:color="000000"/>
              <w:right w:val="single" w:sz="10" w:space="0" w:color="000000"/>
            </w:tcBorders>
            <w:tcMar>
              <w:top w:w="144" w:type="nil"/>
              <w:right w:w="144" w:type="nil"/>
            </w:tcMar>
          </w:tcPr>
          <w:p w14:paraId="019E7DB0" w14:textId="77777777" w:rsidR="009E7A8B" w:rsidRPr="00AD0686" w:rsidRDefault="009E7A8B" w:rsidP="00FC7024">
            <w:pPr>
              <w:widowControl w:val="0"/>
              <w:adjustRightInd w:val="0"/>
              <w:rPr>
                <w:rFonts w:ascii="Helvetica Neue" w:hAnsi="Helvetica Neue" w:cs="Helvetica Neue"/>
                <w:sz w:val="22"/>
                <w:szCs w:val="22"/>
                <w:lang w:val="es-ES_tradnl" w:eastAsia="en-US"/>
              </w:rPr>
            </w:pPr>
            <w:r w:rsidRPr="00AD0686">
              <w:rPr>
                <w:rFonts w:ascii="Calibri" w:hAnsi="Calibri" w:cs="Calibri"/>
                <w:sz w:val="22"/>
                <w:szCs w:val="22"/>
                <w:lang w:val="es-ES_tradnl" w:eastAsia="en-US"/>
              </w:rPr>
              <w:t> </w:t>
            </w:r>
          </w:p>
        </w:tc>
      </w:tr>
      <w:tr w:rsidR="009E7A8B" w:rsidRPr="00AD0686" w14:paraId="34CF8786" w14:textId="77777777" w:rsidTr="00FC7024">
        <w:tblPrEx>
          <w:tblBorders>
            <w:top w:val="none" w:sz="0" w:space="0" w:color="auto"/>
          </w:tblBorders>
        </w:tblPrEx>
        <w:tc>
          <w:tcPr>
            <w:tcW w:w="6629" w:type="dxa"/>
            <w:tcBorders>
              <w:left w:val="single" w:sz="10" w:space="0" w:color="000000"/>
              <w:bottom w:val="single" w:sz="10" w:space="0" w:color="000000"/>
              <w:right w:val="single" w:sz="10" w:space="0" w:color="000000"/>
            </w:tcBorders>
            <w:tcMar>
              <w:top w:w="144" w:type="nil"/>
              <w:right w:w="144" w:type="nil"/>
            </w:tcMar>
          </w:tcPr>
          <w:p w14:paraId="50D3D4EE" w14:textId="77777777" w:rsidR="009E7A8B" w:rsidRPr="00AD0686" w:rsidRDefault="009E7A8B" w:rsidP="00FC7024">
            <w:pPr>
              <w:widowControl w:val="0"/>
              <w:adjustRightInd w:val="0"/>
              <w:jc w:val="both"/>
              <w:rPr>
                <w:rFonts w:ascii="Helvetica Neue" w:hAnsi="Helvetica Neue" w:cs="Helvetica Neue"/>
                <w:sz w:val="22"/>
                <w:szCs w:val="22"/>
                <w:lang w:val="es-ES_tradnl" w:eastAsia="en-US"/>
              </w:rPr>
            </w:pPr>
            <w:r w:rsidRPr="00AD0686">
              <w:rPr>
                <w:rFonts w:ascii="Calibri" w:hAnsi="Calibri" w:cs="Calibri"/>
                <w:sz w:val="22"/>
                <w:szCs w:val="22"/>
                <w:lang w:val="es-ES_tradnl" w:eastAsia="en-US"/>
              </w:rPr>
              <w:t>Libros</w:t>
            </w:r>
          </w:p>
        </w:tc>
        <w:tc>
          <w:tcPr>
            <w:tcW w:w="2126" w:type="dxa"/>
            <w:tcBorders>
              <w:bottom w:val="single" w:sz="10" w:space="0" w:color="000000"/>
              <w:right w:val="single" w:sz="10" w:space="0" w:color="000000"/>
            </w:tcBorders>
            <w:tcMar>
              <w:top w:w="144" w:type="nil"/>
              <w:right w:w="144" w:type="nil"/>
            </w:tcMar>
          </w:tcPr>
          <w:p w14:paraId="699C860D" w14:textId="77777777" w:rsidR="009E7A8B" w:rsidRPr="00AD0686" w:rsidRDefault="009E7A8B" w:rsidP="00FC7024">
            <w:pPr>
              <w:widowControl w:val="0"/>
              <w:adjustRightInd w:val="0"/>
              <w:rPr>
                <w:rFonts w:ascii="Helvetica Neue" w:hAnsi="Helvetica Neue" w:cs="Helvetica Neue"/>
                <w:sz w:val="22"/>
                <w:szCs w:val="22"/>
                <w:lang w:val="es-ES_tradnl" w:eastAsia="en-US"/>
              </w:rPr>
            </w:pPr>
            <w:r w:rsidRPr="00AD0686">
              <w:rPr>
                <w:rFonts w:ascii="Calibri" w:hAnsi="Calibri" w:cs="Calibri"/>
                <w:sz w:val="22"/>
                <w:szCs w:val="22"/>
                <w:lang w:val="es-ES_tradnl" w:eastAsia="en-US"/>
              </w:rPr>
              <w:t> </w:t>
            </w:r>
          </w:p>
        </w:tc>
      </w:tr>
      <w:tr w:rsidR="009E7A8B" w:rsidRPr="00AD0686" w14:paraId="753D537D" w14:textId="77777777" w:rsidTr="00FC7024">
        <w:tblPrEx>
          <w:tblBorders>
            <w:top w:val="none" w:sz="0" w:space="0" w:color="auto"/>
          </w:tblBorders>
        </w:tblPrEx>
        <w:tc>
          <w:tcPr>
            <w:tcW w:w="6629" w:type="dxa"/>
            <w:tcBorders>
              <w:left w:val="single" w:sz="10" w:space="0" w:color="000000"/>
              <w:bottom w:val="single" w:sz="10" w:space="0" w:color="000000"/>
              <w:right w:val="single" w:sz="10" w:space="0" w:color="000000"/>
            </w:tcBorders>
            <w:tcMar>
              <w:top w:w="144" w:type="nil"/>
              <w:right w:w="144" w:type="nil"/>
            </w:tcMar>
          </w:tcPr>
          <w:p w14:paraId="188F019D" w14:textId="77777777" w:rsidR="009E7A8B" w:rsidRPr="00AD0686" w:rsidRDefault="009E7A8B" w:rsidP="00FC7024">
            <w:pPr>
              <w:widowControl w:val="0"/>
              <w:adjustRightInd w:val="0"/>
              <w:jc w:val="both"/>
              <w:rPr>
                <w:rFonts w:ascii="Helvetica Neue" w:hAnsi="Helvetica Neue" w:cs="Helvetica Neue"/>
                <w:sz w:val="22"/>
                <w:szCs w:val="22"/>
                <w:lang w:val="es-ES_tradnl" w:eastAsia="en-US"/>
              </w:rPr>
            </w:pPr>
            <w:r w:rsidRPr="00AD0686">
              <w:rPr>
                <w:rFonts w:ascii="Calibri" w:hAnsi="Calibri" w:cs="Calibri"/>
                <w:sz w:val="22"/>
                <w:szCs w:val="22"/>
                <w:lang w:val="es-ES_tradnl" w:eastAsia="en-US"/>
              </w:rPr>
              <w:t>Capítulos de libros</w:t>
            </w:r>
          </w:p>
        </w:tc>
        <w:tc>
          <w:tcPr>
            <w:tcW w:w="2126" w:type="dxa"/>
            <w:tcBorders>
              <w:bottom w:val="single" w:sz="10" w:space="0" w:color="000000"/>
              <w:right w:val="single" w:sz="10" w:space="0" w:color="000000"/>
            </w:tcBorders>
            <w:tcMar>
              <w:top w:w="144" w:type="nil"/>
              <w:right w:w="144" w:type="nil"/>
            </w:tcMar>
          </w:tcPr>
          <w:p w14:paraId="413DA705" w14:textId="77777777" w:rsidR="009E7A8B" w:rsidRPr="00AD0686" w:rsidRDefault="009E7A8B" w:rsidP="00FC7024">
            <w:pPr>
              <w:widowControl w:val="0"/>
              <w:adjustRightInd w:val="0"/>
              <w:rPr>
                <w:rFonts w:ascii="Helvetica Neue" w:hAnsi="Helvetica Neue" w:cs="Helvetica Neue"/>
                <w:sz w:val="22"/>
                <w:szCs w:val="22"/>
                <w:lang w:val="es-ES_tradnl" w:eastAsia="en-US"/>
              </w:rPr>
            </w:pPr>
            <w:r w:rsidRPr="00AD0686">
              <w:rPr>
                <w:rFonts w:ascii="Calibri" w:hAnsi="Calibri" w:cs="Calibri"/>
                <w:sz w:val="22"/>
                <w:szCs w:val="22"/>
                <w:lang w:val="es-ES_tradnl" w:eastAsia="en-US"/>
              </w:rPr>
              <w:t> </w:t>
            </w:r>
          </w:p>
        </w:tc>
      </w:tr>
      <w:tr w:rsidR="009E7A8B" w:rsidRPr="00AD0686" w14:paraId="0180DB09" w14:textId="77777777" w:rsidTr="00FC7024">
        <w:tc>
          <w:tcPr>
            <w:tcW w:w="6629" w:type="dxa"/>
            <w:tcBorders>
              <w:left w:val="single" w:sz="10" w:space="0" w:color="000000"/>
              <w:bottom w:val="single" w:sz="10" w:space="0" w:color="000000"/>
              <w:right w:val="single" w:sz="10" w:space="0" w:color="000000"/>
            </w:tcBorders>
            <w:tcMar>
              <w:top w:w="144" w:type="nil"/>
              <w:right w:w="144" w:type="nil"/>
            </w:tcMar>
          </w:tcPr>
          <w:p w14:paraId="4CB8D919" w14:textId="77777777" w:rsidR="009E7A8B" w:rsidRPr="00AD0686" w:rsidRDefault="009E7A8B" w:rsidP="00FC7024">
            <w:pPr>
              <w:widowControl w:val="0"/>
              <w:adjustRightInd w:val="0"/>
              <w:jc w:val="both"/>
              <w:rPr>
                <w:rFonts w:ascii="Helvetica Neue" w:hAnsi="Helvetica Neue" w:cs="Helvetica Neue"/>
                <w:sz w:val="22"/>
                <w:szCs w:val="22"/>
                <w:lang w:val="es-ES_tradnl" w:eastAsia="en-US"/>
              </w:rPr>
            </w:pPr>
            <w:r w:rsidRPr="00AD0686">
              <w:rPr>
                <w:rFonts w:ascii="Calibri" w:hAnsi="Calibri" w:cs="Calibri"/>
                <w:sz w:val="22"/>
                <w:szCs w:val="22"/>
                <w:lang w:val="es-ES_tradnl" w:eastAsia="en-US"/>
              </w:rPr>
              <w:t>Documentos de trabajo</w:t>
            </w:r>
          </w:p>
        </w:tc>
        <w:tc>
          <w:tcPr>
            <w:tcW w:w="2126" w:type="dxa"/>
            <w:tcBorders>
              <w:bottom w:val="single" w:sz="10" w:space="0" w:color="000000"/>
              <w:right w:val="single" w:sz="10" w:space="0" w:color="000000"/>
            </w:tcBorders>
            <w:tcMar>
              <w:top w:w="144" w:type="nil"/>
              <w:right w:w="144" w:type="nil"/>
            </w:tcMar>
          </w:tcPr>
          <w:p w14:paraId="6A6D6321" w14:textId="77777777" w:rsidR="009E7A8B" w:rsidRPr="00AD0686" w:rsidRDefault="009E7A8B" w:rsidP="00FC7024">
            <w:pPr>
              <w:widowControl w:val="0"/>
              <w:adjustRightInd w:val="0"/>
              <w:rPr>
                <w:rFonts w:ascii="Helvetica Neue" w:hAnsi="Helvetica Neue" w:cs="Helvetica Neue"/>
                <w:sz w:val="22"/>
                <w:szCs w:val="22"/>
                <w:lang w:val="es-ES_tradnl" w:eastAsia="en-US"/>
              </w:rPr>
            </w:pPr>
            <w:r w:rsidRPr="00AD0686">
              <w:rPr>
                <w:rFonts w:ascii="Calibri" w:hAnsi="Calibri" w:cs="Calibri"/>
                <w:sz w:val="22"/>
                <w:szCs w:val="22"/>
                <w:lang w:val="es-ES_tradnl" w:eastAsia="en-US"/>
              </w:rPr>
              <w:t> </w:t>
            </w:r>
          </w:p>
        </w:tc>
      </w:tr>
    </w:tbl>
    <w:p w14:paraId="475F86EA" w14:textId="77777777" w:rsidR="009E7A8B" w:rsidRPr="00AD0686" w:rsidRDefault="009E7A8B" w:rsidP="009E7A8B">
      <w:pPr>
        <w:widowControl w:val="0"/>
        <w:adjustRightInd w:val="0"/>
        <w:rPr>
          <w:rFonts w:ascii="Helvetica Neue" w:hAnsi="Helvetica Neue" w:cs="Helvetica Neue"/>
          <w:lang w:val="es-ES_tradnl" w:eastAsia="en-US"/>
        </w:rPr>
      </w:pPr>
      <w:r w:rsidRPr="00AD0686">
        <w:rPr>
          <w:rFonts w:ascii="Calibri" w:hAnsi="Calibri" w:cs="Calibri"/>
          <w:sz w:val="26"/>
          <w:szCs w:val="26"/>
          <w:lang w:val="es-ES_tradnl" w:eastAsia="en-US"/>
        </w:rPr>
        <w:t> </w:t>
      </w:r>
    </w:p>
    <w:p w14:paraId="36C7A403" w14:textId="77777777" w:rsidR="00BD79D2" w:rsidRPr="00AD0686" w:rsidRDefault="00BD79D2" w:rsidP="00FF38E1">
      <w:pPr>
        <w:ind w:left="108"/>
        <w:rPr>
          <w:rFonts w:ascii="Calibri" w:hAnsi="Calibri"/>
          <w:b/>
          <w:caps/>
          <w:sz w:val="18"/>
          <w:lang w:val="es-ES_tradnl"/>
        </w:rPr>
      </w:pPr>
    </w:p>
    <w:p w14:paraId="23EBE6B3" w14:textId="6ECC5FB9" w:rsidR="00E93F6B" w:rsidRPr="000511C4" w:rsidRDefault="000511C4" w:rsidP="000511C4">
      <w:pPr>
        <w:jc w:val="both"/>
        <w:rPr>
          <w:rFonts w:ascii="Calibri" w:hAnsi="Calibri"/>
          <w:b/>
          <w:lang w:val="es-ES_tradnl"/>
        </w:rPr>
      </w:pPr>
      <w:r>
        <w:rPr>
          <w:rFonts w:ascii="Calibri" w:hAnsi="Calibri"/>
          <w:b/>
          <w:lang w:val="es-ES_tradnl"/>
        </w:rPr>
        <w:t xml:space="preserve">2.8 </w:t>
      </w:r>
      <w:r w:rsidR="00C56475" w:rsidRPr="000511C4">
        <w:rPr>
          <w:rFonts w:ascii="Calibri" w:hAnsi="Calibri"/>
          <w:b/>
          <w:lang w:val="es-ES_tradnl"/>
        </w:rPr>
        <w:t xml:space="preserve"> ¿</w:t>
      </w:r>
      <w:r w:rsidR="00FF38E1" w:rsidRPr="000511C4">
        <w:rPr>
          <w:rFonts w:ascii="Calibri" w:hAnsi="Calibri"/>
          <w:b/>
          <w:lang w:val="es-ES_tradnl"/>
        </w:rPr>
        <w:t xml:space="preserve">Se definen </w:t>
      </w:r>
      <w:r w:rsidR="0087551C" w:rsidRPr="000511C4">
        <w:rPr>
          <w:rFonts w:ascii="Calibri" w:hAnsi="Calibri"/>
          <w:b/>
          <w:lang w:val="es-ES_tradnl"/>
        </w:rPr>
        <w:t xml:space="preserve">estrategias de vinculación </w:t>
      </w:r>
      <w:r w:rsidR="00FF38E1" w:rsidRPr="000511C4">
        <w:rPr>
          <w:rFonts w:ascii="Calibri" w:hAnsi="Calibri"/>
          <w:b/>
          <w:lang w:val="es-ES_tradnl"/>
        </w:rPr>
        <w:t xml:space="preserve">dentro de la unidad?  </w:t>
      </w:r>
    </w:p>
    <w:tbl>
      <w:tblPr>
        <w:tblpPr w:leftFromText="141" w:rightFromText="141" w:vertAnchor="text" w:horzAnchor="page" w:tblpX="2376" w:tblpY="98"/>
        <w:tblW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709"/>
      </w:tblGrid>
      <w:tr w:rsidR="00E93F6B" w:rsidRPr="00AD0686" w14:paraId="5BA0AFDC" w14:textId="77777777" w:rsidTr="00E93F6B">
        <w:trPr>
          <w:trHeight w:val="380"/>
        </w:trPr>
        <w:tc>
          <w:tcPr>
            <w:tcW w:w="637" w:type="dxa"/>
            <w:vAlign w:val="center"/>
          </w:tcPr>
          <w:p w14:paraId="2BFE322D" w14:textId="77777777" w:rsidR="00E93F6B" w:rsidRPr="00AD0686" w:rsidRDefault="00E93F6B" w:rsidP="00E93F6B">
            <w:pPr>
              <w:ind w:left="-323"/>
              <w:jc w:val="center"/>
              <w:rPr>
                <w:rFonts w:asciiTheme="minorHAnsi" w:hAnsiTheme="minorHAnsi"/>
                <w:bCs/>
                <w:lang w:val="es-ES_tradnl"/>
              </w:rPr>
            </w:pPr>
            <w:r w:rsidRPr="00AD0686">
              <w:rPr>
                <w:rFonts w:asciiTheme="minorHAnsi" w:hAnsiTheme="minorHAnsi"/>
                <w:bCs/>
                <w:lang w:val="es-ES_tradnl"/>
              </w:rPr>
              <w:t>SI</w:t>
            </w:r>
          </w:p>
        </w:tc>
        <w:tc>
          <w:tcPr>
            <w:tcW w:w="709" w:type="dxa"/>
            <w:vAlign w:val="center"/>
          </w:tcPr>
          <w:p w14:paraId="51D7B752" w14:textId="77777777" w:rsidR="00E93F6B" w:rsidRPr="00AD0686" w:rsidRDefault="00E93F6B" w:rsidP="00E93F6B">
            <w:pPr>
              <w:ind w:left="-251"/>
              <w:jc w:val="center"/>
              <w:rPr>
                <w:rFonts w:asciiTheme="minorHAnsi" w:hAnsiTheme="minorHAnsi"/>
                <w:bCs/>
                <w:lang w:val="es-ES_tradnl"/>
              </w:rPr>
            </w:pPr>
            <w:r w:rsidRPr="00AD0686">
              <w:rPr>
                <w:rFonts w:asciiTheme="minorHAnsi" w:hAnsiTheme="minorHAnsi"/>
                <w:bCs/>
                <w:lang w:val="es-ES_tradnl"/>
              </w:rPr>
              <w:t>NO</w:t>
            </w:r>
          </w:p>
        </w:tc>
      </w:tr>
      <w:tr w:rsidR="00E93F6B" w:rsidRPr="00AD0686" w14:paraId="5D812B61" w14:textId="77777777" w:rsidTr="00E93F6B">
        <w:trPr>
          <w:trHeight w:val="344"/>
        </w:trPr>
        <w:tc>
          <w:tcPr>
            <w:tcW w:w="637" w:type="dxa"/>
            <w:shd w:val="clear" w:color="auto" w:fill="auto"/>
            <w:vAlign w:val="center"/>
          </w:tcPr>
          <w:p w14:paraId="3E877A6A" w14:textId="77777777" w:rsidR="00E93F6B" w:rsidRPr="00AD0686" w:rsidRDefault="00E93F6B" w:rsidP="00E93F6B">
            <w:pPr>
              <w:ind w:left="-3294"/>
              <w:jc w:val="center"/>
              <w:rPr>
                <w:rFonts w:asciiTheme="minorHAnsi" w:hAnsiTheme="minorHAnsi"/>
                <w:sz w:val="14"/>
                <w:szCs w:val="14"/>
                <w:lang w:val="es-ES_tradnl"/>
              </w:rPr>
            </w:pPr>
            <w:r w:rsidRPr="00AD0686">
              <w:rPr>
                <w:rFonts w:asciiTheme="minorHAnsi" w:hAnsiTheme="minorHAnsi"/>
                <w:sz w:val="14"/>
                <w:szCs w:val="14"/>
                <w:lang w:val="es-ES_tradnl"/>
              </w:rPr>
              <w:t>8</w:t>
            </w:r>
          </w:p>
        </w:tc>
        <w:tc>
          <w:tcPr>
            <w:tcW w:w="709" w:type="dxa"/>
            <w:shd w:val="clear" w:color="auto" w:fill="auto"/>
            <w:vAlign w:val="center"/>
          </w:tcPr>
          <w:p w14:paraId="6E701922" w14:textId="77777777" w:rsidR="00E93F6B" w:rsidRPr="00AD0686" w:rsidRDefault="00E93F6B" w:rsidP="00E93F6B">
            <w:pPr>
              <w:ind w:left="-3294"/>
              <w:jc w:val="center"/>
              <w:rPr>
                <w:rFonts w:asciiTheme="minorHAnsi" w:hAnsiTheme="minorHAnsi"/>
                <w:sz w:val="14"/>
                <w:szCs w:val="14"/>
                <w:lang w:val="es-ES_tradnl"/>
              </w:rPr>
            </w:pPr>
            <w:r w:rsidRPr="00AD0686">
              <w:rPr>
                <w:rFonts w:asciiTheme="minorHAnsi" w:hAnsiTheme="minorHAnsi"/>
                <w:sz w:val="14"/>
                <w:szCs w:val="14"/>
                <w:lang w:val="es-ES_tradnl"/>
              </w:rPr>
              <w:t>9</w:t>
            </w:r>
          </w:p>
        </w:tc>
      </w:tr>
    </w:tbl>
    <w:p w14:paraId="3F6A1629" w14:textId="77777777" w:rsidR="00E93F6B" w:rsidRPr="00AD0686" w:rsidRDefault="00E93F6B" w:rsidP="00E93F6B">
      <w:pPr>
        <w:pStyle w:val="Prrafodelista"/>
        <w:jc w:val="both"/>
        <w:rPr>
          <w:rFonts w:ascii="Calibri" w:hAnsi="Calibri"/>
          <w:b/>
          <w:lang w:val="es-ES_tradnl"/>
        </w:rPr>
      </w:pPr>
    </w:p>
    <w:p w14:paraId="63E0E847" w14:textId="77777777" w:rsidR="00E93F6B" w:rsidRPr="00AD0686" w:rsidRDefault="00E93F6B" w:rsidP="00E93F6B">
      <w:pPr>
        <w:ind w:left="360"/>
        <w:jc w:val="both"/>
        <w:rPr>
          <w:rFonts w:ascii="Calibri" w:hAnsi="Calibri"/>
          <w:b/>
          <w:lang w:val="es-ES_tradnl"/>
        </w:rPr>
      </w:pPr>
    </w:p>
    <w:p w14:paraId="463BCD46" w14:textId="77777777" w:rsidR="00E93F6B" w:rsidRPr="00AD0686" w:rsidRDefault="00E93F6B" w:rsidP="00E93F6B">
      <w:pPr>
        <w:ind w:left="360"/>
        <w:jc w:val="both"/>
        <w:rPr>
          <w:rFonts w:ascii="Calibri" w:hAnsi="Calibri"/>
          <w:b/>
          <w:lang w:val="es-ES_tradnl"/>
        </w:rPr>
      </w:pPr>
    </w:p>
    <w:p w14:paraId="11319BD4" w14:textId="77777777" w:rsidR="00AD0686" w:rsidRPr="00AD0686" w:rsidRDefault="00AD0686" w:rsidP="00AD0686">
      <w:pPr>
        <w:jc w:val="both"/>
        <w:rPr>
          <w:rFonts w:ascii="Calibri" w:hAnsi="Calibri"/>
          <w:b/>
          <w:lang w:val="es-ES_tradnl"/>
        </w:rPr>
      </w:pPr>
    </w:p>
    <w:p w14:paraId="79963F61" w14:textId="77777777" w:rsidR="00AD0686" w:rsidRPr="00AD0686" w:rsidRDefault="00AD0686" w:rsidP="00AD0686">
      <w:pPr>
        <w:jc w:val="both"/>
        <w:rPr>
          <w:rFonts w:ascii="Calibri" w:hAnsi="Calibri"/>
          <w:b/>
          <w:lang w:val="es-ES_tradnl"/>
        </w:rPr>
      </w:pPr>
    </w:p>
    <w:p w14:paraId="140A6DF1" w14:textId="4CCD669B" w:rsidR="00AD0686" w:rsidRPr="00AD0686" w:rsidRDefault="000511C4" w:rsidP="00AD0686">
      <w:pPr>
        <w:jc w:val="both"/>
        <w:rPr>
          <w:rFonts w:ascii="Calibri" w:hAnsi="Calibri"/>
          <w:b/>
          <w:lang w:val="es-ES_tradnl"/>
        </w:rPr>
      </w:pPr>
      <w:r>
        <w:rPr>
          <w:rFonts w:ascii="Calibri" w:hAnsi="Calibri"/>
          <w:b/>
          <w:lang w:val="es-ES_tradnl"/>
        </w:rPr>
        <w:t xml:space="preserve">2.9 </w:t>
      </w:r>
      <w:r w:rsidR="00AD0686" w:rsidRPr="00AD0686">
        <w:rPr>
          <w:rFonts w:ascii="Calibri" w:hAnsi="Calibri"/>
          <w:b/>
          <w:lang w:val="es-ES_tradnl"/>
        </w:rPr>
        <w:t xml:space="preserve"> En caso positivo, ¿quiénes participan y bajo qué procedimientos? </w:t>
      </w:r>
    </w:p>
    <w:p w14:paraId="6F287A35" w14:textId="77777777" w:rsidR="00AD0686" w:rsidRPr="00AD0686" w:rsidRDefault="00AD0686" w:rsidP="00AD0686">
      <w:pPr>
        <w:pStyle w:val="Sangradetextonormal"/>
        <w:autoSpaceDE/>
        <w:autoSpaceDN/>
        <w:spacing w:after="0"/>
        <w:ind w:left="720"/>
        <w:jc w:val="both"/>
        <w:rPr>
          <w:rFonts w:ascii="Calibri" w:hAnsi="Calibri"/>
          <w:b/>
          <w:lang w:val="es-ES_tradnl"/>
        </w:rPr>
      </w:pPr>
      <w:r w:rsidRPr="00AD0686">
        <w:rPr>
          <w:rFonts w:ascii="Calibri" w:hAnsi="Calibri"/>
          <w:b/>
          <w:noProof/>
        </w:rPr>
        <mc:AlternateContent>
          <mc:Choice Requires="wps">
            <w:drawing>
              <wp:anchor distT="0" distB="0" distL="114300" distR="114300" simplePos="0" relativeHeight="251683840" behindDoc="0" locked="0" layoutInCell="1" allowOverlap="1" wp14:anchorId="3C794FE7" wp14:editId="14FB315B">
                <wp:simplePos x="0" y="0"/>
                <wp:positionH relativeFrom="column">
                  <wp:posOffset>22225</wp:posOffset>
                </wp:positionH>
                <wp:positionV relativeFrom="paragraph">
                  <wp:posOffset>113030</wp:posOffset>
                </wp:positionV>
                <wp:extent cx="5591810" cy="1299845"/>
                <wp:effectExtent l="0" t="0" r="27940" b="14605"/>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810" cy="1299845"/>
                        </a:xfrm>
                        <a:prstGeom prst="rect">
                          <a:avLst/>
                        </a:prstGeom>
                        <a:solidFill>
                          <a:srgbClr val="FFFFFF"/>
                        </a:solidFill>
                        <a:ln w="9525">
                          <a:solidFill>
                            <a:srgbClr val="000000"/>
                          </a:solidFill>
                          <a:miter lim="800000"/>
                          <a:headEnd/>
                          <a:tailEnd/>
                        </a:ln>
                      </wps:spPr>
                      <wps:txbx>
                        <w:txbxContent>
                          <w:p w14:paraId="525EEB45" w14:textId="77777777" w:rsidR="00AD0686" w:rsidRDefault="00AD0686" w:rsidP="00AD06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5pt;margin-top:8.9pt;width:440.3pt;height:10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Mz+KwIAAFQEAAAOAAAAZHJzL2Uyb0RvYy54bWysVM1u2zAMvg/YOwi6L46DZE2MOEWXLsOA&#10;rhvQ7QFoSY6FyaInKbG7px8lp2n2dxnmgyCK5EfyI+n19dAadlTOa7QlzydTzpQVKLXdl/zL592r&#10;JWc+gJVg0KqSPyrPrzcvX6z7rlAzbNBI5RiBWF/0XcmbELoiy7xoVAt+gp2ypKzRtRBIdPtMOugJ&#10;vTXZbDp9nfXoZOdQKO/p9XZU8k3Cr2slwse69iowU3LKLaTTpbOKZ7ZZQ7F30DVanNKAf8iiBW0p&#10;6BnqFgKwg9O/QbVaOPRYh4nANsO61kKlGqiafPpLNQ8NdCrVQuT47kyT/3+w4v74yTEtqXdXnFlo&#10;qUfbA0iHTCoW1BCQzSJLfecLMn7oyDwMb3Agj1Sx7+5QfPXM4rYBu1c3zmHfKJCUZR49swvXEcdH&#10;kKr/gJKiwSFgAhpq10YKiRRG6NStx3OHKA8m6HGxWOXLnFSCdPlstVrOFykGFE/unfPhncKWxUvJ&#10;HY1AgofjnQ8xHSieTGI0j0bLnTYmCW5fbY1jR6Bx2aXvhP6TmbGsL/lqMVuMDPwVYpq+P0G0OtDc&#10;G92WfHk2giLy9tbKNJUBtBnvlLKxJyIjdyOLYaiGsXMxQCS5QvlIzDocx5zWki4Nuu+c9TTiJfff&#10;DuAUZ+a9pe6s8vk87kQS5ourGQnuUlNdasAKgip54Gy8bkPao8ibxRvqYq0Tv8+ZnFKm0U20n9Ys&#10;7salnKyefwabHwAAAP//AwBQSwMEFAAGAAgAAAAhACES7zXfAAAACAEAAA8AAABkcnMvZG93bnJl&#10;di54bWxMj81OwzAQhO9IvIO1SFxQ6zT9CyFOhZBA9AYtgqsbb5OIeB1sNw1vz3KC486MZr8pNqPt&#10;xIA+tI4UzKYJCKTKmZZqBW/7x0kGIkRNRneOUME3BtiUlxeFzo070ysOu1gLLqGQawVNjH0uZaga&#10;tDpMXY/E3tF5qyOfvpbG6zOX206mSbKSVrfEHxrd40OD1efuZBVki+fhI2znL+/V6tjdxpv18PTl&#10;lbq+Gu/vQEQc418YfvEZHUpmOrgTmSA6BfMlB1le8wC2s2wxA3FQkKbpEmRZyP8Dyh8AAAD//wMA&#10;UEsBAi0AFAAGAAgAAAAhALaDOJL+AAAA4QEAABMAAAAAAAAAAAAAAAAAAAAAAFtDb250ZW50X1R5&#10;cGVzXS54bWxQSwECLQAUAAYACAAAACEAOP0h/9YAAACUAQAACwAAAAAAAAAAAAAAAAAvAQAAX3Jl&#10;bHMvLnJlbHNQSwECLQAUAAYACAAAACEAUtTM/isCAABUBAAADgAAAAAAAAAAAAAAAAAuAgAAZHJz&#10;L2Uyb0RvYy54bWxQSwECLQAUAAYACAAAACEAIRLvNd8AAAAIAQAADwAAAAAAAAAAAAAAAACFBAAA&#10;ZHJzL2Rvd25yZXYueG1sUEsFBgAAAAAEAAQA8wAAAJEFAAAAAA==&#10;">
                <v:textbox>
                  <w:txbxContent>
                    <w:p w14:paraId="525EEB45" w14:textId="77777777" w:rsidR="00AD0686" w:rsidRDefault="00AD0686" w:rsidP="00AD0686"/>
                  </w:txbxContent>
                </v:textbox>
              </v:shape>
            </w:pict>
          </mc:Fallback>
        </mc:AlternateContent>
      </w:r>
    </w:p>
    <w:p w14:paraId="7EE54447" w14:textId="77777777" w:rsidR="00AD0686" w:rsidRPr="00AD0686" w:rsidRDefault="00AD0686" w:rsidP="00AD0686">
      <w:pPr>
        <w:pStyle w:val="Sangradetextonormal"/>
        <w:autoSpaceDE/>
        <w:autoSpaceDN/>
        <w:spacing w:after="0"/>
        <w:ind w:left="0"/>
        <w:jc w:val="both"/>
        <w:rPr>
          <w:rFonts w:ascii="Calibri" w:hAnsi="Calibri"/>
          <w:b/>
          <w:lang w:val="es-ES_tradnl"/>
        </w:rPr>
      </w:pPr>
    </w:p>
    <w:p w14:paraId="3733BBE0" w14:textId="77777777" w:rsidR="00AD0686" w:rsidRPr="00AD0686" w:rsidRDefault="00AD0686" w:rsidP="00AD0686">
      <w:pPr>
        <w:ind w:left="142" w:hanging="142"/>
        <w:jc w:val="both"/>
        <w:rPr>
          <w:rFonts w:ascii="Calibri" w:hAnsi="Calibri"/>
          <w:b/>
          <w:lang w:val="es-ES_tradnl"/>
        </w:rPr>
      </w:pPr>
    </w:p>
    <w:p w14:paraId="56BB4481" w14:textId="77777777" w:rsidR="00AD0686" w:rsidRPr="00AD0686" w:rsidRDefault="00AD0686" w:rsidP="00AD0686">
      <w:pPr>
        <w:ind w:left="142" w:hanging="142"/>
        <w:jc w:val="both"/>
        <w:rPr>
          <w:rFonts w:ascii="Calibri" w:hAnsi="Calibri"/>
          <w:b/>
          <w:lang w:val="es-ES_tradnl"/>
        </w:rPr>
      </w:pPr>
    </w:p>
    <w:p w14:paraId="693FDF1B" w14:textId="77777777" w:rsidR="00AD0686" w:rsidRPr="00AD0686" w:rsidRDefault="00AD0686" w:rsidP="00AD0686">
      <w:pPr>
        <w:ind w:left="142" w:hanging="142"/>
        <w:jc w:val="both"/>
        <w:rPr>
          <w:rFonts w:ascii="Calibri" w:hAnsi="Calibri"/>
          <w:b/>
          <w:lang w:val="es-ES_tradnl"/>
        </w:rPr>
      </w:pPr>
    </w:p>
    <w:p w14:paraId="7F3EDC54" w14:textId="77777777" w:rsidR="00FF38E1" w:rsidRPr="00AD0686" w:rsidRDefault="00FF38E1" w:rsidP="00AD0686">
      <w:pPr>
        <w:ind w:left="142" w:hanging="142"/>
        <w:jc w:val="both"/>
        <w:rPr>
          <w:rFonts w:ascii="Calibri" w:hAnsi="Calibri"/>
          <w:b/>
          <w:lang w:val="es-ES_tradnl"/>
        </w:rPr>
      </w:pPr>
      <w:r w:rsidRPr="00AD0686">
        <w:rPr>
          <w:rFonts w:ascii="Calibri" w:hAnsi="Calibri"/>
          <w:b/>
          <w:lang w:val="es-ES_tradnl"/>
        </w:rPr>
        <w:t xml:space="preserve">En caso positivo, ¿quiénes participan y bajo qué procedimientos? </w:t>
      </w:r>
    </w:p>
    <w:p w14:paraId="299783EB" w14:textId="77777777" w:rsidR="00FF38E1" w:rsidRPr="00AD0686" w:rsidRDefault="00FF38E1" w:rsidP="00FF38E1">
      <w:pPr>
        <w:pStyle w:val="Sangradetextonormal"/>
        <w:autoSpaceDE/>
        <w:autoSpaceDN/>
        <w:spacing w:after="0"/>
        <w:ind w:left="720"/>
        <w:jc w:val="both"/>
        <w:rPr>
          <w:rFonts w:ascii="Calibri" w:hAnsi="Calibri"/>
          <w:b/>
          <w:lang w:val="es-ES_tradnl"/>
        </w:rPr>
      </w:pPr>
    </w:p>
    <w:p w14:paraId="34AC9C86" w14:textId="77777777" w:rsidR="00FF38E1" w:rsidRPr="00AD0686" w:rsidRDefault="00FF38E1" w:rsidP="00FF38E1">
      <w:pPr>
        <w:pStyle w:val="Sangradetextonormal"/>
        <w:autoSpaceDE/>
        <w:autoSpaceDN/>
        <w:spacing w:after="0"/>
        <w:ind w:left="0"/>
        <w:jc w:val="both"/>
        <w:rPr>
          <w:rFonts w:ascii="Calibri" w:hAnsi="Calibri"/>
          <w:b/>
          <w:lang w:val="es-ES_tradnl"/>
        </w:rPr>
      </w:pPr>
    </w:p>
    <w:p w14:paraId="5CFD8576" w14:textId="77777777" w:rsidR="00906D4F" w:rsidRPr="00AD0686" w:rsidRDefault="00906D4F" w:rsidP="00906D4F">
      <w:pPr>
        <w:jc w:val="both"/>
        <w:rPr>
          <w:rFonts w:ascii="Calibri" w:hAnsi="Calibri"/>
          <w:b/>
          <w:lang w:val="es-ES_tradnl"/>
        </w:rPr>
      </w:pPr>
    </w:p>
    <w:p w14:paraId="04F5F655" w14:textId="5F690D00" w:rsidR="00AD0686" w:rsidRPr="00AD0686" w:rsidRDefault="00AD0686">
      <w:pPr>
        <w:autoSpaceDE/>
        <w:autoSpaceDN/>
        <w:spacing w:after="200" w:line="276" w:lineRule="auto"/>
        <w:rPr>
          <w:rFonts w:ascii="Calibri" w:hAnsi="Calibri"/>
          <w:b/>
          <w:lang w:val="es-ES_tradnl"/>
        </w:rPr>
      </w:pPr>
      <w:r w:rsidRPr="00AD0686">
        <w:rPr>
          <w:rFonts w:ascii="Calibri" w:hAnsi="Calibri"/>
          <w:b/>
          <w:lang w:val="es-ES_tradnl"/>
        </w:rPr>
        <w:br w:type="page"/>
      </w:r>
    </w:p>
    <w:p w14:paraId="0677A1DD" w14:textId="77777777" w:rsidR="00AD0686" w:rsidRPr="00AD0686" w:rsidRDefault="00AD0686" w:rsidP="00AD0686">
      <w:pPr>
        <w:rPr>
          <w:rFonts w:ascii="Calibri" w:hAnsi="Calibri"/>
          <w:b/>
          <w:caps/>
          <w:sz w:val="18"/>
          <w:lang w:val="es-ES_tradnl"/>
        </w:rPr>
      </w:pPr>
    </w:p>
    <w:p w14:paraId="36893C7B" w14:textId="1B217E58" w:rsidR="00AD0686" w:rsidRPr="00AD0686" w:rsidRDefault="00AD0686" w:rsidP="000511C4">
      <w:pPr>
        <w:pStyle w:val="Ttulo2"/>
        <w:numPr>
          <w:ilvl w:val="0"/>
          <w:numId w:val="37"/>
        </w:numPr>
        <w:jc w:val="left"/>
        <w:outlineLvl w:val="0"/>
        <w:rPr>
          <w:rFonts w:ascii="Calibri" w:hAnsi="Calibri"/>
          <w:caps/>
          <w:noProof/>
          <w:sz w:val="28"/>
          <w:szCs w:val="28"/>
          <w:lang w:val="es-ES_tradnl"/>
        </w:rPr>
      </w:pPr>
      <w:r w:rsidRPr="00AD0686">
        <w:rPr>
          <w:rFonts w:ascii="Calibri" w:hAnsi="Calibri"/>
          <w:noProof/>
          <w:sz w:val="28"/>
          <w:szCs w:val="28"/>
          <w:lang w:val="es-AR"/>
        </w:rPr>
        <mc:AlternateContent>
          <mc:Choice Requires="wps">
            <w:drawing>
              <wp:anchor distT="4294967294" distB="4294967294" distL="114300" distR="114300" simplePos="0" relativeHeight="251685888" behindDoc="0" locked="0" layoutInCell="0" allowOverlap="1" wp14:anchorId="1660ABF0" wp14:editId="15B0CADD">
                <wp:simplePos x="0" y="0"/>
                <wp:positionH relativeFrom="column">
                  <wp:posOffset>-73660</wp:posOffset>
                </wp:positionH>
                <wp:positionV relativeFrom="paragraph">
                  <wp:posOffset>-160656</wp:posOffset>
                </wp:positionV>
                <wp:extent cx="5486400" cy="0"/>
                <wp:effectExtent l="0" t="0" r="19050" b="1905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
            <w:pict>
              <v:line id="Line 15" o:spid="_x0000_s1026" style="position:absolute;z-index:25168588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5.75pt,-12.6pt" to="426.25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v2fhECAAArBAAADgAAAGRycy9lMm9Eb2MueG1srFPBjtsgEL1X6j8g7o7t1EmzVpxVZSe9pG2k&#10;3X4AARyjYkBA4kRV/70DiaPd7aWq6gMemJnHm3nD8vHcS3Ti1gmtKpxPMoy4opoJdajw9+dNssDI&#10;eaIYkVrxCl+4w4+r9++Wgyn5VHdaMm4RgChXDqbCnfemTFNHO94TN9GGK3C22vbEw9YeUmbJAOi9&#10;TKdZNk8HbZmxmnLn4LS5OvEq4rctp/5b2zrukawwcPNxtXHdhzVdLUl5sMR0gt5okH9g0ROh4NI7&#10;VEM8QUcr/oDqBbXa6dZPqO5T3baC8lgDVJNnb6p56ojhsRZojjP3Nrn/B0u/nnYWCQba5Rgp0oNG&#10;W6E4ymehN4NxJYTUamdDdfSsnsxW0x8OKV13RB145Ph8MZCXh4z0VUrYOAM37IcvmkEMOXodG3Vu&#10;bR8goQXoHPW43PXgZ48oHM6KxbzIQDY6+lJSjonGOv+Z6x4Fo8ISSEdgcto6H4iQcgwJ9yi9EVJG&#10;uaVCQ4WnswAdXE5LwYI3buxhX0uLTiRMTPxiWW/CrD4qFtE6Ttj6Znsi5NWG26UKeFAL8LlZ15H4&#10;+ZA9rBfrRZEU0/k6KTLGkk+bukjmm/zjrPnQ1HWT/wrU8qLsBGNcBXbjeObF38l/eyjXwboP6L0P&#10;6Wv02DAgO/4j6Shm0O86CXvNLjs7igwTGYNvryeM/Ms92C/f+Oo3AAAA//8DAFBLAwQUAAYACAAA&#10;ACEAiGLBzt4AAAALAQAADwAAAGRycy9kb3ducmV2LnhtbEyPT0vDQBDF74LfYRnBW7tJIBpiNqWU&#10;Sg9eahS8TrLbbMj+idltG7+9Iwh6m3nv8eY31Waxhl3UHAbvBKTrBJhynZeD6wW8vz2vCmAhopNo&#10;vFMCvlSATX17U2Ep/dW9qksTe0YlLpQoQMc4lZyHTiuLYe0n5cg7+dlipHXuuZzxSuXW8CxJHrjF&#10;wdEFjZPaadWNzdkKMPt2mYvj2OjD8WX8/Njj4XGHQtzfLdsnYFEt8S8MP/iEDjUxtf7sZGBGwCpN&#10;c4rSkOUZMEoUeUZK+6vwuuL/f6i/AQAA//8DAFBLAQItABQABgAIAAAAIQDkmcPA+wAAAOEBAAAT&#10;AAAAAAAAAAAAAAAAAAAAAABbQ29udGVudF9UeXBlc10ueG1sUEsBAi0AFAAGAAgAAAAhACOyauHX&#10;AAAAlAEAAAsAAAAAAAAAAAAAAAAALAEAAF9yZWxzLy5yZWxzUEsBAi0AFAAGAAgAAAAhAJ5r9n4R&#10;AgAAKwQAAA4AAAAAAAAAAAAAAAAALAIAAGRycy9lMm9Eb2MueG1sUEsBAi0AFAAGAAgAAAAhAIhi&#10;wc7eAAAACwEAAA8AAAAAAAAAAAAAAAAAaQQAAGRycy9kb3ducmV2LnhtbFBLBQYAAAAABAAEAPMA&#10;AAB0BQAAAAA=&#10;" o:allowincell="f" strokeweight="2pt"/>
            </w:pict>
          </mc:Fallback>
        </mc:AlternateContent>
      </w:r>
      <w:r w:rsidRPr="00AD0686">
        <w:rPr>
          <w:rFonts w:ascii="Calibri" w:hAnsi="Calibri"/>
          <w:sz w:val="28"/>
          <w:szCs w:val="28"/>
          <w:lang w:val="es-ES_tradnl"/>
        </w:rPr>
        <w:t>ACTIVIDADES DE VINCULACIÓN</w:t>
      </w:r>
    </w:p>
    <w:p w14:paraId="49E20011" w14:textId="77777777" w:rsidR="00AD0686" w:rsidRPr="00AD0686" w:rsidRDefault="00AD0686" w:rsidP="00AD0686">
      <w:pPr>
        <w:jc w:val="both"/>
        <w:rPr>
          <w:rFonts w:ascii="Calibri" w:hAnsi="Calibri"/>
          <w:b/>
          <w:caps/>
          <w:sz w:val="18"/>
          <w:lang w:val="es-ES_tradnl"/>
        </w:rPr>
      </w:pPr>
    </w:p>
    <w:p w14:paraId="7E296DA7" w14:textId="77777777" w:rsidR="00AD0686" w:rsidRPr="00AD0686" w:rsidRDefault="00AD0686" w:rsidP="00AD0686">
      <w:pPr>
        <w:jc w:val="both"/>
        <w:rPr>
          <w:rFonts w:ascii="Calibri" w:hAnsi="Calibri"/>
          <w:b/>
          <w:caps/>
          <w:sz w:val="18"/>
          <w:lang w:val="es-ES_tradnl"/>
        </w:rPr>
      </w:pPr>
      <w:r w:rsidRPr="00AD0686">
        <w:rPr>
          <w:rFonts w:ascii="Calibri" w:hAnsi="Calibri"/>
          <w:noProof/>
          <w:sz w:val="18"/>
        </w:rPr>
        <mc:AlternateContent>
          <mc:Choice Requires="wps">
            <w:drawing>
              <wp:anchor distT="4294967294" distB="4294967294" distL="114300" distR="114300" simplePos="0" relativeHeight="251686912" behindDoc="0" locked="0" layoutInCell="0" allowOverlap="1" wp14:anchorId="3A634E5C" wp14:editId="0EC2039B">
                <wp:simplePos x="0" y="0"/>
                <wp:positionH relativeFrom="column">
                  <wp:posOffset>-73660</wp:posOffset>
                </wp:positionH>
                <wp:positionV relativeFrom="paragraph">
                  <wp:posOffset>7619</wp:posOffset>
                </wp:positionV>
                <wp:extent cx="5486400" cy="0"/>
                <wp:effectExtent l="0" t="0" r="19050" b="1905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
            <w:pict>
              <v:line id="Line 16" o:spid="_x0000_s1026" style="position:absolute;z-index:25168691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5.75pt,.6pt" to="426.2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wTcxECAAArBAAADgAAAGRycy9lMm9Eb2MueG1srFPBjtowEL1X6j9YvkMSNlA2IqyqAL3QLtJu&#10;P8DYDrHq2JZtCKjqv3dsErS7vVSrzcEZe2ae38wbLx7OrUQnbp3QqsTZOMWIK6qZUIcS/3zejOYY&#10;OU8UI1IrXuILd/hh+fnTojMFn+hGS8YtAhDlis6UuPHeFEniaMNb4sbacAXOWtuWeNjaQ8Is6QC9&#10;lckkTWdJpy0zVlPuHJyurk68jPh1zal/rGvHPZIlBm4+rjau+7AmywUpDpaYRtCeBnkHi5YIBZfe&#10;oFbEE3S04h+oVlCrna79mOo20XUtKI81QDVZ+qaap4YYHmuB5jhza5P7OFj647SzSDDQ7g4jRVrQ&#10;aCsUR9ks9KYzroCQSu1sqI6e1ZPZavrLIaWrhqgDjxyfLwbyspCRvEoJG2fghn33XTOIIUevY6PO&#10;tW0DJLQAnaMel5se/OwRhcNpPp/lKchGB19CiiHRWOe/cd2iYJRYAukITE5b5wMRUgwh4R6lN0LK&#10;KLdUqCvxZBqgg8tpKVjwxo097Ctp0YmEiYlfLOtNmNVHxSJawwlb97YnQl5tuF2qgAe1AJ/euo7E&#10;7/v0fj1fz/NRPpmtR3nK2OjrpspHs032Zbq6W1XVKvsTqGV50QjGuArshvHM8v+Tv38o18G6Deit&#10;D8lr9NgwIDv8I+koZtDvOgl7zS47O4gMExmD+9cTRv7lHuyXb3z5FwAA//8DAFBLAwQUAAYACAAA&#10;ACEA16qtxdoAAAAHAQAADwAAAGRycy9kb3ducmV2LnhtbEyOy07DMBRE90j8g3WR2LVOIhWiEKdC&#10;VVEXbEpAYnsTmziKH8F22/D3XNjA8mhGM6feLtawswpx9E5Avs6AKdd7ObpBwNvr06oEFhM6icY7&#10;JeBLRdg211c1VtJf3Is6t2lgNOJihQJ0SnPFeey1shjXflaOsg8fLCbCMHAZ8ELj1vAiy+64xdHR&#10;g8ZZ7bTqp/ZkBZh9t4TyOLX6cHyePt/3eLjfoRC3N8vjA7CklvRXhh99UoeGnDp/cjIyI2CV5xuq&#10;UlAAo7zcFMTdL/Om5v/9m28AAAD//wMAUEsBAi0AFAAGAAgAAAAhAOSZw8D7AAAA4QEAABMAAAAA&#10;AAAAAAAAAAAAAAAAAFtDb250ZW50X1R5cGVzXS54bWxQSwECLQAUAAYACAAAACEAI7Jq4dcAAACU&#10;AQAACwAAAAAAAAAAAAAAAAAsAQAAX3JlbHMvLnJlbHNQSwECLQAUAAYACAAAACEAYtwTcxECAAAr&#10;BAAADgAAAAAAAAAAAAAAAAAsAgAAZHJzL2Uyb0RvYy54bWxQSwECLQAUAAYACAAAACEA16qtxdoA&#10;AAAHAQAADwAAAAAAAAAAAAAAAABpBAAAZHJzL2Rvd25yZXYueG1sUEsFBgAAAAAEAAQA8wAAAHAF&#10;AAAAAA==&#10;" o:allowincell="f" strokeweight="2pt"/>
            </w:pict>
          </mc:Fallback>
        </mc:AlternateContent>
      </w:r>
    </w:p>
    <w:p w14:paraId="7FCEC43F" w14:textId="2F065ECC" w:rsidR="00B07575" w:rsidRPr="00AD0686" w:rsidRDefault="00B07575" w:rsidP="000511C4">
      <w:pPr>
        <w:pStyle w:val="Textoindependiente3"/>
        <w:numPr>
          <w:ilvl w:val="1"/>
          <w:numId w:val="35"/>
        </w:numPr>
        <w:tabs>
          <w:tab w:val="left" w:pos="6862"/>
        </w:tabs>
        <w:jc w:val="both"/>
        <w:rPr>
          <w:rFonts w:ascii="Calibri" w:hAnsi="Calibri"/>
          <w:noProof/>
          <w:lang w:val="es-ES_tradnl"/>
        </w:rPr>
      </w:pPr>
      <w:r w:rsidRPr="00AD0686">
        <w:rPr>
          <w:rFonts w:ascii="Calibri" w:hAnsi="Calibri"/>
          <w:noProof/>
          <w:lang w:val="es-ES_tradnl"/>
        </w:rPr>
        <w:t>Asesoramiento, consultoría, I+D y otros servicios científicos y tecnológicos</w:t>
      </w:r>
      <w:r w:rsidR="008664D1" w:rsidRPr="00AD0686">
        <w:rPr>
          <w:rFonts w:ascii="Calibri" w:hAnsi="Calibri"/>
          <w:noProof/>
          <w:lang w:val="es-ES_tradnl"/>
        </w:rPr>
        <w:t xml:space="preserve"> </w:t>
      </w:r>
      <w:r w:rsidR="00AD0686" w:rsidRPr="00AD0686">
        <w:rPr>
          <w:rFonts w:ascii="Calibri" w:hAnsi="Calibri"/>
          <w:noProof/>
          <w:lang w:val="es-ES_tradnl"/>
        </w:rPr>
        <w:t>q</w:t>
      </w:r>
      <w:r w:rsidR="008664D1" w:rsidRPr="00AD0686">
        <w:rPr>
          <w:rFonts w:ascii="Calibri" w:hAnsi="Calibri"/>
          <w:noProof/>
          <w:lang w:val="es-ES_tradnl"/>
        </w:rPr>
        <w:t>ue ll</w:t>
      </w:r>
      <w:r w:rsidR="00AD0686" w:rsidRPr="00AD0686">
        <w:rPr>
          <w:rFonts w:ascii="Calibri" w:hAnsi="Calibri"/>
          <w:noProof/>
          <w:lang w:val="es-ES_tradnl"/>
        </w:rPr>
        <w:t>e</w:t>
      </w:r>
      <w:r w:rsidR="008664D1" w:rsidRPr="00AD0686">
        <w:rPr>
          <w:rFonts w:ascii="Calibri" w:hAnsi="Calibri"/>
          <w:noProof/>
          <w:lang w:val="es-ES_tradnl"/>
        </w:rPr>
        <w:t xml:space="preserve">van adelante miembros de la unidad </w:t>
      </w:r>
    </w:p>
    <w:p w14:paraId="3A4B9102" w14:textId="77777777" w:rsidR="00B07575" w:rsidRPr="00AD0686" w:rsidRDefault="00B07575" w:rsidP="00B07575">
      <w:pPr>
        <w:pStyle w:val="Textoindependiente3"/>
        <w:tabs>
          <w:tab w:val="left" w:pos="6862"/>
        </w:tabs>
        <w:ind w:left="360"/>
        <w:jc w:val="both"/>
        <w:rPr>
          <w:rFonts w:ascii="Calibri" w:hAnsi="Calibri"/>
          <w:noProof/>
          <w:lang w:val="es-ES_tradnl"/>
        </w:rPr>
      </w:pPr>
    </w:p>
    <w:p w14:paraId="21902C1C" w14:textId="22AC112A" w:rsidR="00CD670D" w:rsidRPr="00AD0686" w:rsidRDefault="00067D82" w:rsidP="000511C4">
      <w:pPr>
        <w:pStyle w:val="Prrafodelista"/>
        <w:numPr>
          <w:ilvl w:val="2"/>
          <w:numId w:val="35"/>
        </w:numPr>
        <w:ind w:left="709" w:hanging="709"/>
        <w:jc w:val="both"/>
        <w:rPr>
          <w:rFonts w:ascii="Calibri" w:hAnsi="Calibri"/>
          <w:b/>
          <w:lang w:val="es-ES_tradnl"/>
        </w:rPr>
      </w:pPr>
      <w:r w:rsidRPr="00AD0686">
        <w:rPr>
          <w:rFonts w:ascii="Calibri" w:hAnsi="Calibri"/>
          <w:b/>
          <w:lang w:val="es-ES_tradnl"/>
        </w:rPr>
        <w:t xml:space="preserve">Contratos </w:t>
      </w:r>
      <w:r w:rsidR="00EA0420" w:rsidRPr="00AD0686">
        <w:rPr>
          <w:rFonts w:ascii="Calibri" w:hAnsi="Calibri"/>
          <w:b/>
          <w:lang w:val="es-ES_tradnl"/>
        </w:rPr>
        <w:t xml:space="preserve">con participación de miembros de la </w:t>
      </w:r>
      <w:r w:rsidR="00AD0686" w:rsidRPr="00AD0686">
        <w:rPr>
          <w:rFonts w:ascii="Calibri" w:hAnsi="Calibri"/>
          <w:b/>
          <w:lang w:val="es-ES_tradnl"/>
        </w:rPr>
        <w:t>u</w:t>
      </w:r>
      <w:r w:rsidR="00EA0420" w:rsidRPr="00AD0686">
        <w:rPr>
          <w:rFonts w:ascii="Calibri" w:hAnsi="Calibri"/>
          <w:b/>
          <w:lang w:val="es-ES_tradnl"/>
        </w:rPr>
        <w:t xml:space="preserve">nidad </w:t>
      </w:r>
    </w:p>
    <w:tbl>
      <w:tblPr>
        <w:tblpPr w:leftFromText="180" w:rightFromText="180" w:vertAnchor="text" w:horzAnchor="margin" w:tblpY="304"/>
        <w:tblW w:w="57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935"/>
        <w:gridCol w:w="995"/>
        <w:gridCol w:w="987"/>
        <w:gridCol w:w="1466"/>
        <w:gridCol w:w="1133"/>
        <w:gridCol w:w="1000"/>
        <w:gridCol w:w="1058"/>
        <w:gridCol w:w="1443"/>
      </w:tblGrid>
      <w:tr w:rsidR="00067D82" w:rsidRPr="00AD0686" w14:paraId="0E2E991A" w14:textId="77777777" w:rsidTr="00067D82">
        <w:trPr>
          <w:trHeight w:val="335"/>
        </w:trPr>
        <w:tc>
          <w:tcPr>
            <w:tcW w:w="688" w:type="pct"/>
            <w:vMerge w:val="restart"/>
            <w:vAlign w:val="center"/>
          </w:tcPr>
          <w:p w14:paraId="32F8E09A" w14:textId="77777777" w:rsidR="00067D82" w:rsidRPr="00AD0686" w:rsidRDefault="00067D82" w:rsidP="00067D82">
            <w:pPr>
              <w:jc w:val="both"/>
              <w:rPr>
                <w:rFonts w:ascii="Calibri" w:hAnsi="Calibri"/>
                <w:b/>
                <w:lang w:val="es-ES_tradnl"/>
              </w:rPr>
            </w:pPr>
            <w:r w:rsidRPr="00AD0686">
              <w:rPr>
                <w:rFonts w:ascii="Calibri" w:hAnsi="Calibri"/>
                <w:b/>
                <w:lang w:val="es-ES_tradnl"/>
              </w:rPr>
              <w:t>Contrato según objeto</w:t>
            </w:r>
          </w:p>
        </w:tc>
        <w:tc>
          <w:tcPr>
            <w:tcW w:w="447" w:type="pct"/>
            <w:vMerge w:val="restart"/>
            <w:vAlign w:val="center"/>
          </w:tcPr>
          <w:p w14:paraId="10CD3E6D" w14:textId="77777777" w:rsidR="00067D82" w:rsidRPr="00AD0686" w:rsidRDefault="00067D82" w:rsidP="00067D82">
            <w:pPr>
              <w:jc w:val="both"/>
              <w:rPr>
                <w:rFonts w:ascii="Calibri" w:hAnsi="Calibri"/>
                <w:b/>
                <w:lang w:val="es-ES_tradnl"/>
              </w:rPr>
            </w:pPr>
            <w:r w:rsidRPr="00AD0686">
              <w:rPr>
                <w:rFonts w:ascii="Calibri" w:hAnsi="Calibri"/>
                <w:b/>
                <w:lang w:val="es-ES_tradnl"/>
              </w:rPr>
              <w:t>Cantidad de contratos firmados en el último año</w:t>
            </w:r>
          </w:p>
        </w:tc>
        <w:tc>
          <w:tcPr>
            <w:tcW w:w="476" w:type="pct"/>
            <w:vMerge w:val="restart"/>
          </w:tcPr>
          <w:p w14:paraId="2CE0A434" w14:textId="77777777" w:rsidR="00067D82" w:rsidRPr="00AD0686" w:rsidRDefault="00067D82" w:rsidP="00067D82">
            <w:pPr>
              <w:jc w:val="both"/>
              <w:rPr>
                <w:rFonts w:ascii="Calibri" w:hAnsi="Calibri"/>
                <w:b/>
                <w:lang w:val="es-ES_tradnl"/>
              </w:rPr>
            </w:pPr>
            <w:r w:rsidRPr="00AD0686">
              <w:rPr>
                <w:rFonts w:ascii="Calibri" w:hAnsi="Calibri"/>
                <w:b/>
                <w:lang w:val="es-ES_tradnl"/>
              </w:rPr>
              <w:t xml:space="preserve">Monto total de los contratos firmados </w:t>
            </w:r>
          </w:p>
        </w:tc>
        <w:tc>
          <w:tcPr>
            <w:tcW w:w="472" w:type="pct"/>
            <w:vMerge w:val="restart"/>
          </w:tcPr>
          <w:p w14:paraId="4108391B" w14:textId="77777777" w:rsidR="00067D82" w:rsidRPr="00AD0686" w:rsidRDefault="00067D82" w:rsidP="00067D82">
            <w:pPr>
              <w:jc w:val="both"/>
              <w:rPr>
                <w:rFonts w:ascii="Calibri" w:hAnsi="Calibri"/>
                <w:b/>
                <w:lang w:val="es-ES_tradnl"/>
              </w:rPr>
            </w:pPr>
            <w:r w:rsidRPr="00AD0686">
              <w:rPr>
                <w:rFonts w:ascii="Calibri" w:hAnsi="Calibri"/>
                <w:b/>
                <w:lang w:val="es-ES_tradnl"/>
              </w:rPr>
              <w:t>Total de  profeso</w:t>
            </w:r>
          </w:p>
          <w:p w14:paraId="73838EF5" w14:textId="77777777" w:rsidR="00067D82" w:rsidRPr="00AD0686" w:rsidRDefault="00067D82" w:rsidP="00067D82">
            <w:pPr>
              <w:jc w:val="both"/>
              <w:rPr>
                <w:rFonts w:ascii="Calibri" w:hAnsi="Calibri"/>
                <w:b/>
                <w:lang w:val="es-ES_tradnl"/>
              </w:rPr>
            </w:pPr>
            <w:r w:rsidRPr="00AD0686">
              <w:rPr>
                <w:rFonts w:ascii="Calibri" w:hAnsi="Calibri"/>
                <w:b/>
                <w:lang w:val="es-ES_tradnl"/>
              </w:rPr>
              <w:t>res-investiga</w:t>
            </w:r>
          </w:p>
          <w:p w14:paraId="19103827" w14:textId="77777777" w:rsidR="00067D82" w:rsidRPr="00AD0686" w:rsidRDefault="00067D82" w:rsidP="00067D82">
            <w:pPr>
              <w:jc w:val="both"/>
              <w:rPr>
                <w:rFonts w:ascii="Calibri" w:hAnsi="Calibri"/>
                <w:b/>
                <w:lang w:val="es-ES_tradnl"/>
              </w:rPr>
            </w:pPr>
            <w:r w:rsidRPr="00AD0686">
              <w:rPr>
                <w:rFonts w:ascii="Calibri" w:hAnsi="Calibri"/>
                <w:b/>
                <w:lang w:val="es-ES_tradnl"/>
              </w:rPr>
              <w:t>dores involucra</w:t>
            </w:r>
          </w:p>
          <w:p w14:paraId="1E47006B" w14:textId="77777777" w:rsidR="00067D82" w:rsidRPr="00AD0686" w:rsidRDefault="00067D82" w:rsidP="00067D82">
            <w:pPr>
              <w:jc w:val="both"/>
              <w:rPr>
                <w:rFonts w:ascii="Calibri" w:hAnsi="Calibri"/>
                <w:b/>
                <w:lang w:val="es-ES_tradnl"/>
              </w:rPr>
            </w:pPr>
            <w:r w:rsidRPr="00AD0686">
              <w:rPr>
                <w:rFonts w:ascii="Calibri" w:hAnsi="Calibri"/>
                <w:b/>
                <w:lang w:val="es-ES_tradnl"/>
              </w:rPr>
              <w:t>dos</w:t>
            </w:r>
          </w:p>
        </w:tc>
        <w:tc>
          <w:tcPr>
            <w:tcW w:w="701" w:type="pct"/>
            <w:vMerge w:val="restart"/>
          </w:tcPr>
          <w:p w14:paraId="24E7D0F4" w14:textId="77777777" w:rsidR="00067D82" w:rsidRPr="00AD0686" w:rsidRDefault="00067D82" w:rsidP="00067D82">
            <w:pPr>
              <w:jc w:val="both"/>
              <w:rPr>
                <w:rFonts w:ascii="Calibri" w:hAnsi="Calibri"/>
                <w:b/>
                <w:lang w:val="es-ES_tradnl"/>
              </w:rPr>
            </w:pPr>
            <w:r w:rsidRPr="00AD0686">
              <w:rPr>
                <w:rFonts w:ascii="Calibri" w:hAnsi="Calibri"/>
                <w:b/>
                <w:lang w:val="es-ES_tradnl"/>
              </w:rPr>
              <w:t xml:space="preserve"> % de profesores- investigadores involucrados que pertenecen a la unidad</w:t>
            </w:r>
          </w:p>
        </w:tc>
        <w:tc>
          <w:tcPr>
            <w:tcW w:w="542" w:type="pct"/>
          </w:tcPr>
          <w:p w14:paraId="6C47F070" w14:textId="77777777" w:rsidR="00067D82" w:rsidRPr="00AD0686" w:rsidRDefault="00067D82" w:rsidP="00067D82">
            <w:pPr>
              <w:jc w:val="both"/>
              <w:rPr>
                <w:rFonts w:ascii="Calibri" w:hAnsi="Calibri"/>
                <w:b/>
                <w:lang w:val="es-ES_tradnl"/>
              </w:rPr>
            </w:pPr>
            <w:r w:rsidRPr="00AD0686">
              <w:rPr>
                <w:rFonts w:ascii="Calibri" w:hAnsi="Calibri"/>
                <w:b/>
                <w:lang w:val="es-ES_tradnl"/>
              </w:rPr>
              <w:t>Ingresos obtenidos*</w:t>
            </w:r>
          </w:p>
        </w:tc>
        <w:tc>
          <w:tcPr>
            <w:tcW w:w="1674" w:type="pct"/>
            <w:gridSpan w:val="3"/>
            <w:vAlign w:val="center"/>
          </w:tcPr>
          <w:p w14:paraId="1EDFE3B0" w14:textId="77777777" w:rsidR="00067D82" w:rsidRPr="00AD0686" w:rsidRDefault="00067D82" w:rsidP="00067D82">
            <w:pPr>
              <w:jc w:val="both"/>
              <w:rPr>
                <w:rFonts w:ascii="Calibri" w:hAnsi="Calibri"/>
                <w:b/>
                <w:lang w:val="es-ES_tradnl"/>
              </w:rPr>
            </w:pPr>
            <w:r w:rsidRPr="00AD0686">
              <w:rPr>
                <w:rFonts w:ascii="Calibri" w:hAnsi="Calibri"/>
                <w:b/>
                <w:lang w:val="es-ES_tradnl"/>
              </w:rPr>
              <w:t>% de ingresos según sector contratante</w:t>
            </w:r>
          </w:p>
        </w:tc>
      </w:tr>
      <w:tr w:rsidR="00067D82" w:rsidRPr="00AD0686" w14:paraId="42907B13" w14:textId="77777777" w:rsidTr="00067D82">
        <w:trPr>
          <w:trHeight w:val="923"/>
        </w:trPr>
        <w:tc>
          <w:tcPr>
            <w:tcW w:w="688" w:type="pct"/>
            <w:vMerge/>
          </w:tcPr>
          <w:p w14:paraId="2CB43CD5" w14:textId="77777777" w:rsidR="00067D82" w:rsidRPr="00AD0686" w:rsidRDefault="00067D82" w:rsidP="00067D82">
            <w:pPr>
              <w:jc w:val="both"/>
              <w:rPr>
                <w:rFonts w:ascii="Calibri" w:hAnsi="Calibri"/>
                <w:b/>
                <w:lang w:val="es-ES_tradnl"/>
              </w:rPr>
            </w:pPr>
          </w:p>
        </w:tc>
        <w:tc>
          <w:tcPr>
            <w:tcW w:w="447" w:type="pct"/>
            <w:vMerge/>
          </w:tcPr>
          <w:p w14:paraId="198E8EAC" w14:textId="77777777" w:rsidR="00067D82" w:rsidRPr="00AD0686" w:rsidRDefault="00067D82" w:rsidP="00067D82">
            <w:pPr>
              <w:jc w:val="both"/>
              <w:rPr>
                <w:rFonts w:ascii="Calibri" w:hAnsi="Calibri"/>
                <w:b/>
                <w:lang w:val="es-ES_tradnl"/>
              </w:rPr>
            </w:pPr>
          </w:p>
        </w:tc>
        <w:tc>
          <w:tcPr>
            <w:tcW w:w="476" w:type="pct"/>
            <w:vMerge/>
          </w:tcPr>
          <w:p w14:paraId="0D04276B" w14:textId="77777777" w:rsidR="00067D82" w:rsidRPr="00AD0686" w:rsidRDefault="00067D82" w:rsidP="00067D82">
            <w:pPr>
              <w:jc w:val="both"/>
              <w:rPr>
                <w:rFonts w:ascii="Calibri" w:hAnsi="Calibri"/>
                <w:b/>
                <w:lang w:val="es-ES_tradnl"/>
              </w:rPr>
            </w:pPr>
          </w:p>
        </w:tc>
        <w:tc>
          <w:tcPr>
            <w:tcW w:w="472" w:type="pct"/>
            <w:vMerge/>
          </w:tcPr>
          <w:p w14:paraId="7368D98F" w14:textId="77777777" w:rsidR="00067D82" w:rsidRPr="00AD0686" w:rsidRDefault="00067D82" w:rsidP="00067D82">
            <w:pPr>
              <w:jc w:val="both"/>
              <w:rPr>
                <w:rFonts w:ascii="Calibri" w:hAnsi="Calibri"/>
                <w:b/>
                <w:lang w:val="es-ES_tradnl"/>
              </w:rPr>
            </w:pPr>
          </w:p>
        </w:tc>
        <w:tc>
          <w:tcPr>
            <w:tcW w:w="701" w:type="pct"/>
            <w:vMerge/>
          </w:tcPr>
          <w:p w14:paraId="186F2ACD" w14:textId="77777777" w:rsidR="00067D82" w:rsidRPr="00AD0686" w:rsidRDefault="00067D82" w:rsidP="00067D82">
            <w:pPr>
              <w:jc w:val="both"/>
              <w:rPr>
                <w:rFonts w:ascii="Calibri" w:hAnsi="Calibri"/>
                <w:b/>
                <w:lang w:val="es-ES_tradnl"/>
              </w:rPr>
            </w:pPr>
          </w:p>
        </w:tc>
        <w:tc>
          <w:tcPr>
            <w:tcW w:w="542" w:type="pct"/>
          </w:tcPr>
          <w:p w14:paraId="7BC9CB04" w14:textId="77777777" w:rsidR="00067D82" w:rsidRPr="00AD0686" w:rsidRDefault="00067D82" w:rsidP="00067D82">
            <w:pPr>
              <w:jc w:val="both"/>
              <w:rPr>
                <w:rFonts w:ascii="Calibri" w:hAnsi="Calibri"/>
                <w:b/>
                <w:lang w:val="es-ES_tradnl"/>
              </w:rPr>
            </w:pPr>
          </w:p>
          <w:p w14:paraId="077E62C6" w14:textId="77777777" w:rsidR="00067D82" w:rsidRPr="00AD0686" w:rsidRDefault="00067D82" w:rsidP="00067D82">
            <w:pPr>
              <w:jc w:val="both"/>
              <w:rPr>
                <w:rFonts w:ascii="Calibri" w:hAnsi="Calibri"/>
                <w:b/>
                <w:lang w:val="es-ES_tradnl"/>
              </w:rPr>
            </w:pPr>
            <w:r w:rsidRPr="00AD0686">
              <w:rPr>
                <w:rFonts w:ascii="Calibri" w:hAnsi="Calibri"/>
                <w:b/>
                <w:lang w:val="es-ES_tradnl"/>
              </w:rPr>
              <w:t>TOTALES</w:t>
            </w:r>
          </w:p>
        </w:tc>
        <w:tc>
          <w:tcPr>
            <w:tcW w:w="478" w:type="pct"/>
            <w:vAlign w:val="center"/>
          </w:tcPr>
          <w:p w14:paraId="16A00566" w14:textId="77777777" w:rsidR="00067D82" w:rsidRPr="00AD0686" w:rsidRDefault="00067D82" w:rsidP="00067D82">
            <w:pPr>
              <w:jc w:val="both"/>
              <w:rPr>
                <w:rFonts w:ascii="Calibri" w:hAnsi="Calibri"/>
                <w:b/>
                <w:lang w:val="es-ES_tradnl"/>
              </w:rPr>
            </w:pPr>
            <w:r w:rsidRPr="00AD0686">
              <w:rPr>
                <w:rFonts w:ascii="Calibri" w:hAnsi="Calibri"/>
                <w:b/>
                <w:lang w:val="es-ES_tradnl"/>
              </w:rPr>
              <w:t>Empresas</w:t>
            </w:r>
          </w:p>
        </w:tc>
        <w:tc>
          <w:tcPr>
            <w:tcW w:w="506" w:type="pct"/>
            <w:vAlign w:val="center"/>
          </w:tcPr>
          <w:p w14:paraId="13FBC7C4" w14:textId="77777777" w:rsidR="00067D82" w:rsidRPr="00AD0686" w:rsidRDefault="00067D82" w:rsidP="00067D82">
            <w:pPr>
              <w:jc w:val="both"/>
              <w:rPr>
                <w:rFonts w:ascii="Calibri" w:hAnsi="Calibri"/>
                <w:b/>
                <w:lang w:val="es-ES_tradnl"/>
              </w:rPr>
            </w:pPr>
            <w:r w:rsidRPr="00AD0686">
              <w:rPr>
                <w:rFonts w:ascii="Calibri" w:hAnsi="Calibri"/>
                <w:b/>
                <w:lang w:val="es-ES_tradnl"/>
              </w:rPr>
              <w:t>Gobiernos</w:t>
            </w:r>
          </w:p>
        </w:tc>
        <w:tc>
          <w:tcPr>
            <w:tcW w:w="691" w:type="pct"/>
            <w:vAlign w:val="center"/>
          </w:tcPr>
          <w:p w14:paraId="3D2B5609" w14:textId="77777777" w:rsidR="00067D82" w:rsidRPr="00AD0686" w:rsidRDefault="00067D82" w:rsidP="00067D82">
            <w:pPr>
              <w:jc w:val="both"/>
              <w:rPr>
                <w:rFonts w:ascii="Calibri" w:hAnsi="Calibri"/>
                <w:b/>
                <w:lang w:val="es-ES_tradnl"/>
              </w:rPr>
            </w:pPr>
            <w:r w:rsidRPr="00AD0686">
              <w:rPr>
                <w:rFonts w:ascii="Calibri" w:hAnsi="Calibri"/>
                <w:b/>
                <w:lang w:val="es-ES_tradnl"/>
              </w:rPr>
              <w:t>Otros agentes sociales</w:t>
            </w:r>
          </w:p>
        </w:tc>
      </w:tr>
      <w:tr w:rsidR="00067D82" w:rsidRPr="00AD0686" w14:paraId="2730F4F2" w14:textId="77777777" w:rsidTr="00067D82">
        <w:tc>
          <w:tcPr>
            <w:tcW w:w="688" w:type="pct"/>
          </w:tcPr>
          <w:p w14:paraId="3BCE5FA5" w14:textId="77777777" w:rsidR="00067D82" w:rsidRPr="00AD0686" w:rsidRDefault="00067D82" w:rsidP="00067D82">
            <w:pPr>
              <w:jc w:val="both"/>
              <w:rPr>
                <w:rFonts w:ascii="Calibri" w:hAnsi="Calibri"/>
                <w:b/>
                <w:lang w:val="es-ES_tradnl"/>
              </w:rPr>
            </w:pPr>
            <w:r w:rsidRPr="00AD0686">
              <w:rPr>
                <w:rFonts w:ascii="Calibri" w:hAnsi="Calibri"/>
                <w:b/>
                <w:lang w:val="es-ES_tradnl"/>
              </w:rPr>
              <w:t>1. Análisis y ensayos</w:t>
            </w:r>
          </w:p>
        </w:tc>
        <w:tc>
          <w:tcPr>
            <w:tcW w:w="447" w:type="pct"/>
          </w:tcPr>
          <w:p w14:paraId="77380B50" w14:textId="77777777" w:rsidR="00067D82" w:rsidRPr="00AD0686" w:rsidRDefault="00067D82" w:rsidP="00067D82">
            <w:pPr>
              <w:jc w:val="both"/>
              <w:rPr>
                <w:rFonts w:ascii="Calibri" w:hAnsi="Calibri"/>
                <w:b/>
                <w:lang w:val="es-ES_tradnl"/>
              </w:rPr>
            </w:pPr>
          </w:p>
        </w:tc>
        <w:tc>
          <w:tcPr>
            <w:tcW w:w="476" w:type="pct"/>
          </w:tcPr>
          <w:p w14:paraId="3C16FC1E" w14:textId="77777777" w:rsidR="00067D82" w:rsidRPr="00AD0686" w:rsidRDefault="00067D82" w:rsidP="00067D82">
            <w:pPr>
              <w:jc w:val="both"/>
              <w:rPr>
                <w:rFonts w:ascii="Calibri" w:hAnsi="Calibri"/>
                <w:b/>
                <w:lang w:val="es-ES_tradnl"/>
              </w:rPr>
            </w:pPr>
          </w:p>
        </w:tc>
        <w:tc>
          <w:tcPr>
            <w:tcW w:w="472" w:type="pct"/>
          </w:tcPr>
          <w:p w14:paraId="58D2CEB5" w14:textId="77777777" w:rsidR="00067D82" w:rsidRPr="00AD0686" w:rsidRDefault="00067D82" w:rsidP="00067D82">
            <w:pPr>
              <w:jc w:val="both"/>
              <w:rPr>
                <w:rFonts w:ascii="Calibri" w:hAnsi="Calibri"/>
                <w:b/>
                <w:lang w:val="es-ES_tradnl"/>
              </w:rPr>
            </w:pPr>
          </w:p>
        </w:tc>
        <w:tc>
          <w:tcPr>
            <w:tcW w:w="701" w:type="pct"/>
          </w:tcPr>
          <w:p w14:paraId="2A50DE5B" w14:textId="77777777" w:rsidR="00067D82" w:rsidRPr="00AD0686" w:rsidRDefault="00067D82" w:rsidP="00067D82">
            <w:pPr>
              <w:jc w:val="both"/>
              <w:rPr>
                <w:rFonts w:ascii="Calibri" w:hAnsi="Calibri"/>
                <w:b/>
                <w:lang w:val="es-ES_tradnl"/>
              </w:rPr>
            </w:pPr>
          </w:p>
        </w:tc>
        <w:tc>
          <w:tcPr>
            <w:tcW w:w="542" w:type="pct"/>
          </w:tcPr>
          <w:p w14:paraId="7B6F1269" w14:textId="77777777" w:rsidR="00067D82" w:rsidRPr="00AD0686" w:rsidRDefault="00067D82" w:rsidP="00067D82">
            <w:pPr>
              <w:jc w:val="both"/>
              <w:rPr>
                <w:rFonts w:ascii="Calibri" w:hAnsi="Calibri"/>
                <w:b/>
                <w:lang w:val="es-ES_tradnl"/>
              </w:rPr>
            </w:pPr>
          </w:p>
        </w:tc>
        <w:tc>
          <w:tcPr>
            <w:tcW w:w="478" w:type="pct"/>
          </w:tcPr>
          <w:p w14:paraId="6F223FAD" w14:textId="77777777" w:rsidR="00067D82" w:rsidRPr="00AD0686" w:rsidRDefault="00067D82" w:rsidP="00067D82">
            <w:pPr>
              <w:jc w:val="both"/>
              <w:rPr>
                <w:rFonts w:ascii="Calibri" w:hAnsi="Calibri"/>
                <w:b/>
                <w:lang w:val="es-ES_tradnl"/>
              </w:rPr>
            </w:pPr>
          </w:p>
        </w:tc>
        <w:tc>
          <w:tcPr>
            <w:tcW w:w="506" w:type="pct"/>
          </w:tcPr>
          <w:p w14:paraId="0FF1C1AB" w14:textId="77777777" w:rsidR="00067D82" w:rsidRPr="00AD0686" w:rsidRDefault="00067D82" w:rsidP="00067D82">
            <w:pPr>
              <w:jc w:val="both"/>
              <w:rPr>
                <w:rFonts w:ascii="Calibri" w:hAnsi="Calibri"/>
                <w:b/>
                <w:lang w:val="es-ES_tradnl"/>
              </w:rPr>
            </w:pPr>
          </w:p>
        </w:tc>
        <w:tc>
          <w:tcPr>
            <w:tcW w:w="691" w:type="pct"/>
          </w:tcPr>
          <w:p w14:paraId="489F6D4D" w14:textId="77777777" w:rsidR="00067D82" w:rsidRPr="00AD0686" w:rsidRDefault="00067D82" w:rsidP="00067D82">
            <w:pPr>
              <w:jc w:val="both"/>
              <w:rPr>
                <w:rFonts w:ascii="Calibri" w:hAnsi="Calibri"/>
                <w:b/>
                <w:lang w:val="es-ES_tradnl"/>
              </w:rPr>
            </w:pPr>
          </w:p>
        </w:tc>
      </w:tr>
      <w:tr w:rsidR="00067D82" w:rsidRPr="00AD0686" w14:paraId="2724EA95" w14:textId="77777777" w:rsidTr="00067D82">
        <w:tc>
          <w:tcPr>
            <w:tcW w:w="688" w:type="pct"/>
          </w:tcPr>
          <w:p w14:paraId="1C31B6D1" w14:textId="77777777" w:rsidR="00067D82" w:rsidRPr="00AD0686" w:rsidRDefault="00067D82" w:rsidP="00067D82">
            <w:pPr>
              <w:jc w:val="both"/>
              <w:rPr>
                <w:rFonts w:ascii="Calibri" w:hAnsi="Calibri"/>
                <w:b/>
                <w:lang w:val="es-ES_tradnl"/>
              </w:rPr>
            </w:pPr>
            <w:r w:rsidRPr="00AD0686">
              <w:rPr>
                <w:rFonts w:ascii="Calibri" w:hAnsi="Calibri"/>
                <w:b/>
                <w:lang w:val="es-ES_tradnl"/>
              </w:rPr>
              <w:t>2. Asistencia técnica y consultoría</w:t>
            </w:r>
          </w:p>
        </w:tc>
        <w:tc>
          <w:tcPr>
            <w:tcW w:w="447" w:type="pct"/>
          </w:tcPr>
          <w:p w14:paraId="3A3F2DAB" w14:textId="77777777" w:rsidR="00067D82" w:rsidRPr="00AD0686" w:rsidRDefault="00067D82" w:rsidP="00067D82">
            <w:pPr>
              <w:jc w:val="both"/>
              <w:rPr>
                <w:rFonts w:ascii="Calibri" w:hAnsi="Calibri"/>
                <w:b/>
                <w:lang w:val="es-ES_tradnl"/>
              </w:rPr>
            </w:pPr>
          </w:p>
        </w:tc>
        <w:tc>
          <w:tcPr>
            <w:tcW w:w="476" w:type="pct"/>
          </w:tcPr>
          <w:p w14:paraId="24C7C660" w14:textId="77777777" w:rsidR="00067D82" w:rsidRPr="00AD0686" w:rsidRDefault="00067D82" w:rsidP="00067D82">
            <w:pPr>
              <w:jc w:val="both"/>
              <w:rPr>
                <w:rFonts w:ascii="Calibri" w:hAnsi="Calibri"/>
                <w:b/>
                <w:lang w:val="es-ES_tradnl"/>
              </w:rPr>
            </w:pPr>
          </w:p>
        </w:tc>
        <w:tc>
          <w:tcPr>
            <w:tcW w:w="472" w:type="pct"/>
          </w:tcPr>
          <w:p w14:paraId="1F120EC5" w14:textId="77777777" w:rsidR="00067D82" w:rsidRPr="00AD0686" w:rsidRDefault="00067D82" w:rsidP="00067D82">
            <w:pPr>
              <w:jc w:val="both"/>
              <w:rPr>
                <w:rFonts w:ascii="Calibri" w:hAnsi="Calibri"/>
                <w:b/>
                <w:lang w:val="es-ES_tradnl"/>
              </w:rPr>
            </w:pPr>
          </w:p>
        </w:tc>
        <w:tc>
          <w:tcPr>
            <w:tcW w:w="701" w:type="pct"/>
          </w:tcPr>
          <w:p w14:paraId="12CD5065" w14:textId="77777777" w:rsidR="00067D82" w:rsidRPr="00AD0686" w:rsidRDefault="00067D82" w:rsidP="00067D82">
            <w:pPr>
              <w:jc w:val="both"/>
              <w:rPr>
                <w:rFonts w:ascii="Calibri" w:hAnsi="Calibri"/>
                <w:b/>
                <w:lang w:val="es-ES_tradnl"/>
              </w:rPr>
            </w:pPr>
          </w:p>
        </w:tc>
        <w:tc>
          <w:tcPr>
            <w:tcW w:w="542" w:type="pct"/>
          </w:tcPr>
          <w:p w14:paraId="6991E856" w14:textId="77777777" w:rsidR="00067D82" w:rsidRPr="00AD0686" w:rsidRDefault="00067D82" w:rsidP="00067D82">
            <w:pPr>
              <w:jc w:val="both"/>
              <w:rPr>
                <w:rFonts w:ascii="Calibri" w:hAnsi="Calibri"/>
                <w:b/>
                <w:lang w:val="es-ES_tradnl"/>
              </w:rPr>
            </w:pPr>
          </w:p>
        </w:tc>
        <w:tc>
          <w:tcPr>
            <w:tcW w:w="478" w:type="pct"/>
          </w:tcPr>
          <w:p w14:paraId="1D8B2D8B" w14:textId="77777777" w:rsidR="00067D82" w:rsidRPr="00AD0686" w:rsidRDefault="00067D82" w:rsidP="00067D82">
            <w:pPr>
              <w:jc w:val="both"/>
              <w:rPr>
                <w:rFonts w:ascii="Calibri" w:hAnsi="Calibri"/>
                <w:b/>
                <w:lang w:val="es-ES_tradnl"/>
              </w:rPr>
            </w:pPr>
          </w:p>
        </w:tc>
        <w:tc>
          <w:tcPr>
            <w:tcW w:w="506" w:type="pct"/>
          </w:tcPr>
          <w:p w14:paraId="7F5F0276" w14:textId="77777777" w:rsidR="00067D82" w:rsidRPr="00AD0686" w:rsidRDefault="00067D82" w:rsidP="00067D82">
            <w:pPr>
              <w:jc w:val="both"/>
              <w:rPr>
                <w:rFonts w:ascii="Calibri" w:hAnsi="Calibri"/>
                <w:b/>
                <w:lang w:val="es-ES_tradnl"/>
              </w:rPr>
            </w:pPr>
          </w:p>
        </w:tc>
        <w:tc>
          <w:tcPr>
            <w:tcW w:w="691" w:type="pct"/>
          </w:tcPr>
          <w:p w14:paraId="7AEE6851" w14:textId="77777777" w:rsidR="00067D82" w:rsidRPr="00AD0686" w:rsidRDefault="00067D82" w:rsidP="00067D82">
            <w:pPr>
              <w:jc w:val="both"/>
              <w:rPr>
                <w:rFonts w:ascii="Calibri" w:hAnsi="Calibri"/>
                <w:b/>
                <w:lang w:val="es-ES_tradnl"/>
              </w:rPr>
            </w:pPr>
          </w:p>
        </w:tc>
      </w:tr>
      <w:tr w:rsidR="00067D82" w:rsidRPr="00AD0686" w14:paraId="0B840E72" w14:textId="77777777" w:rsidTr="00067D82">
        <w:tc>
          <w:tcPr>
            <w:tcW w:w="688" w:type="pct"/>
          </w:tcPr>
          <w:p w14:paraId="4E48130C" w14:textId="77777777" w:rsidR="00067D82" w:rsidRPr="00AD0686" w:rsidRDefault="00067D82" w:rsidP="00067D82">
            <w:pPr>
              <w:jc w:val="both"/>
              <w:rPr>
                <w:rFonts w:ascii="Calibri" w:hAnsi="Calibri"/>
                <w:b/>
                <w:lang w:val="es-ES_tradnl"/>
              </w:rPr>
            </w:pPr>
            <w:r w:rsidRPr="00AD0686">
              <w:rPr>
                <w:rFonts w:ascii="Calibri" w:hAnsi="Calibri"/>
                <w:b/>
                <w:lang w:val="es-ES_tradnl"/>
              </w:rPr>
              <w:t>3. I+D</w:t>
            </w:r>
          </w:p>
        </w:tc>
        <w:tc>
          <w:tcPr>
            <w:tcW w:w="447" w:type="pct"/>
          </w:tcPr>
          <w:p w14:paraId="3E0F80B0" w14:textId="77777777" w:rsidR="00067D82" w:rsidRPr="00AD0686" w:rsidRDefault="00067D82" w:rsidP="00067D82">
            <w:pPr>
              <w:jc w:val="both"/>
              <w:rPr>
                <w:rFonts w:ascii="Calibri" w:hAnsi="Calibri"/>
                <w:b/>
                <w:lang w:val="es-ES_tradnl"/>
              </w:rPr>
            </w:pPr>
          </w:p>
        </w:tc>
        <w:tc>
          <w:tcPr>
            <w:tcW w:w="476" w:type="pct"/>
          </w:tcPr>
          <w:p w14:paraId="73C8A4CB" w14:textId="77777777" w:rsidR="00067D82" w:rsidRPr="00AD0686" w:rsidRDefault="00067D82" w:rsidP="00067D82">
            <w:pPr>
              <w:jc w:val="both"/>
              <w:rPr>
                <w:rFonts w:ascii="Calibri" w:hAnsi="Calibri"/>
                <w:b/>
                <w:lang w:val="es-ES_tradnl"/>
              </w:rPr>
            </w:pPr>
          </w:p>
        </w:tc>
        <w:tc>
          <w:tcPr>
            <w:tcW w:w="472" w:type="pct"/>
          </w:tcPr>
          <w:p w14:paraId="7366FD2C" w14:textId="77777777" w:rsidR="00067D82" w:rsidRPr="00AD0686" w:rsidRDefault="00067D82" w:rsidP="00067D82">
            <w:pPr>
              <w:jc w:val="both"/>
              <w:rPr>
                <w:rFonts w:ascii="Calibri" w:hAnsi="Calibri"/>
                <w:b/>
                <w:lang w:val="es-ES_tradnl"/>
              </w:rPr>
            </w:pPr>
          </w:p>
        </w:tc>
        <w:tc>
          <w:tcPr>
            <w:tcW w:w="701" w:type="pct"/>
          </w:tcPr>
          <w:p w14:paraId="510B83E2" w14:textId="77777777" w:rsidR="00067D82" w:rsidRPr="00AD0686" w:rsidRDefault="00067D82" w:rsidP="00067D82">
            <w:pPr>
              <w:jc w:val="both"/>
              <w:rPr>
                <w:rFonts w:ascii="Calibri" w:hAnsi="Calibri"/>
                <w:b/>
                <w:lang w:val="es-ES_tradnl"/>
              </w:rPr>
            </w:pPr>
          </w:p>
        </w:tc>
        <w:tc>
          <w:tcPr>
            <w:tcW w:w="542" w:type="pct"/>
          </w:tcPr>
          <w:p w14:paraId="41CF5B87" w14:textId="77777777" w:rsidR="00067D82" w:rsidRPr="00AD0686" w:rsidRDefault="00067D82" w:rsidP="00067D82">
            <w:pPr>
              <w:jc w:val="both"/>
              <w:rPr>
                <w:rFonts w:ascii="Calibri" w:hAnsi="Calibri"/>
                <w:b/>
                <w:lang w:val="es-ES_tradnl"/>
              </w:rPr>
            </w:pPr>
          </w:p>
        </w:tc>
        <w:tc>
          <w:tcPr>
            <w:tcW w:w="478" w:type="pct"/>
          </w:tcPr>
          <w:p w14:paraId="4AF72F7F" w14:textId="77777777" w:rsidR="00067D82" w:rsidRPr="00AD0686" w:rsidRDefault="00067D82" w:rsidP="00067D82">
            <w:pPr>
              <w:jc w:val="both"/>
              <w:rPr>
                <w:rFonts w:ascii="Calibri" w:hAnsi="Calibri"/>
                <w:b/>
                <w:lang w:val="es-ES_tradnl"/>
              </w:rPr>
            </w:pPr>
          </w:p>
        </w:tc>
        <w:tc>
          <w:tcPr>
            <w:tcW w:w="506" w:type="pct"/>
          </w:tcPr>
          <w:p w14:paraId="07E5F2BB" w14:textId="77777777" w:rsidR="00067D82" w:rsidRPr="00AD0686" w:rsidRDefault="00067D82" w:rsidP="00067D82">
            <w:pPr>
              <w:jc w:val="both"/>
              <w:rPr>
                <w:rFonts w:ascii="Calibri" w:hAnsi="Calibri"/>
                <w:b/>
                <w:lang w:val="es-ES_tradnl"/>
              </w:rPr>
            </w:pPr>
          </w:p>
        </w:tc>
        <w:tc>
          <w:tcPr>
            <w:tcW w:w="691" w:type="pct"/>
          </w:tcPr>
          <w:p w14:paraId="1B9DB060" w14:textId="77777777" w:rsidR="00067D82" w:rsidRPr="00AD0686" w:rsidRDefault="00067D82" w:rsidP="00067D82">
            <w:pPr>
              <w:jc w:val="both"/>
              <w:rPr>
                <w:rFonts w:ascii="Calibri" w:hAnsi="Calibri"/>
                <w:b/>
                <w:lang w:val="es-ES_tradnl"/>
              </w:rPr>
            </w:pPr>
          </w:p>
        </w:tc>
      </w:tr>
      <w:tr w:rsidR="00067D82" w:rsidRPr="00AD0686" w14:paraId="105D58CA" w14:textId="77777777" w:rsidTr="00067D82">
        <w:tc>
          <w:tcPr>
            <w:tcW w:w="688" w:type="pct"/>
          </w:tcPr>
          <w:p w14:paraId="642AEE66" w14:textId="77777777" w:rsidR="00067D82" w:rsidRPr="00AD0686" w:rsidRDefault="00067D82" w:rsidP="00067D82">
            <w:pPr>
              <w:jc w:val="both"/>
              <w:rPr>
                <w:rFonts w:ascii="Calibri" w:hAnsi="Calibri"/>
                <w:b/>
                <w:lang w:val="es-ES_tradnl"/>
              </w:rPr>
            </w:pPr>
            <w:r w:rsidRPr="00AD0686">
              <w:rPr>
                <w:rFonts w:ascii="Calibri" w:hAnsi="Calibri"/>
                <w:b/>
                <w:lang w:val="es-ES_tradnl"/>
              </w:rPr>
              <w:t>4. Formación de RRHH</w:t>
            </w:r>
          </w:p>
        </w:tc>
        <w:tc>
          <w:tcPr>
            <w:tcW w:w="447" w:type="pct"/>
          </w:tcPr>
          <w:p w14:paraId="5E08A7BA" w14:textId="77777777" w:rsidR="00067D82" w:rsidRPr="00AD0686" w:rsidRDefault="00067D82" w:rsidP="00067D82">
            <w:pPr>
              <w:jc w:val="both"/>
              <w:rPr>
                <w:rFonts w:ascii="Calibri" w:hAnsi="Calibri"/>
                <w:b/>
                <w:lang w:val="es-ES_tradnl"/>
              </w:rPr>
            </w:pPr>
          </w:p>
        </w:tc>
        <w:tc>
          <w:tcPr>
            <w:tcW w:w="476" w:type="pct"/>
          </w:tcPr>
          <w:p w14:paraId="0D178143" w14:textId="77777777" w:rsidR="00067D82" w:rsidRPr="00AD0686" w:rsidRDefault="00067D82" w:rsidP="00067D82">
            <w:pPr>
              <w:jc w:val="both"/>
              <w:rPr>
                <w:rFonts w:ascii="Calibri" w:hAnsi="Calibri"/>
                <w:b/>
                <w:lang w:val="es-ES_tradnl"/>
              </w:rPr>
            </w:pPr>
          </w:p>
        </w:tc>
        <w:tc>
          <w:tcPr>
            <w:tcW w:w="472" w:type="pct"/>
          </w:tcPr>
          <w:p w14:paraId="59C69006" w14:textId="77777777" w:rsidR="00067D82" w:rsidRPr="00AD0686" w:rsidRDefault="00067D82" w:rsidP="00067D82">
            <w:pPr>
              <w:jc w:val="both"/>
              <w:rPr>
                <w:rFonts w:ascii="Calibri" w:hAnsi="Calibri"/>
                <w:b/>
                <w:lang w:val="es-ES_tradnl"/>
              </w:rPr>
            </w:pPr>
          </w:p>
        </w:tc>
        <w:tc>
          <w:tcPr>
            <w:tcW w:w="701" w:type="pct"/>
          </w:tcPr>
          <w:p w14:paraId="31902839" w14:textId="77777777" w:rsidR="00067D82" w:rsidRPr="00AD0686" w:rsidRDefault="00067D82" w:rsidP="00067D82">
            <w:pPr>
              <w:jc w:val="both"/>
              <w:rPr>
                <w:rFonts w:ascii="Calibri" w:hAnsi="Calibri"/>
                <w:b/>
                <w:lang w:val="es-ES_tradnl"/>
              </w:rPr>
            </w:pPr>
          </w:p>
        </w:tc>
        <w:tc>
          <w:tcPr>
            <w:tcW w:w="542" w:type="pct"/>
          </w:tcPr>
          <w:p w14:paraId="0263D7B8" w14:textId="77777777" w:rsidR="00067D82" w:rsidRPr="00AD0686" w:rsidRDefault="00067D82" w:rsidP="00067D82">
            <w:pPr>
              <w:jc w:val="both"/>
              <w:rPr>
                <w:rFonts w:ascii="Calibri" w:hAnsi="Calibri"/>
                <w:b/>
                <w:lang w:val="es-ES_tradnl"/>
              </w:rPr>
            </w:pPr>
          </w:p>
        </w:tc>
        <w:tc>
          <w:tcPr>
            <w:tcW w:w="478" w:type="pct"/>
          </w:tcPr>
          <w:p w14:paraId="4B576C7C" w14:textId="77777777" w:rsidR="00067D82" w:rsidRPr="00AD0686" w:rsidRDefault="00067D82" w:rsidP="00067D82">
            <w:pPr>
              <w:jc w:val="both"/>
              <w:rPr>
                <w:rFonts w:ascii="Calibri" w:hAnsi="Calibri"/>
                <w:b/>
                <w:lang w:val="es-ES_tradnl"/>
              </w:rPr>
            </w:pPr>
          </w:p>
        </w:tc>
        <w:tc>
          <w:tcPr>
            <w:tcW w:w="506" w:type="pct"/>
          </w:tcPr>
          <w:p w14:paraId="73E9A531" w14:textId="77777777" w:rsidR="00067D82" w:rsidRPr="00AD0686" w:rsidRDefault="00067D82" w:rsidP="00067D82">
            <w:pPr>
              <w:jc w:val="both"/>
              <w:rPr>
                <w:rFonts w:ascii="Calibri" w:hAnsi="Calibri"/>
                <w:b/>
                <w:lang w:val="es-ES_tradnl"/>
              </w:rPr>
            </w:pPr>
          </w:p>
        </w:tc>
        <w:tc>
          <w:tcPr>
            <w:tcW w:w="691" w:type="pct"/>
          </w:tcPr>
          <w:p w14:paraId="657338F7" w14:textId="77777777" w:rsidR="00067D82" w:rsidRPr="00AD0686" w:rsidRDefault="00067D82" w:rsidP="00067D82">
            <w:pPr>
              <w:jc w:val="both"/>
              <w:rPr>
                <w:rFonts w:ascii="Calibri" w:hAnsi="Calibri"/>
                <w:b/>
                <w:lang w:val="es-ES_tradnl"/>
              </w:rPr>
            </w:pPr>
          </w:p>
        </w:tc>
      </w:tr>
      <w:tr w:rsidR="00067D82" w:rsidRPr="00AD0686" w14:paraId="31B0227A" w14:textId="77777777" w:rsidTr="00067D82">
        <w:tc>
          <w:tcPr>
            <w:tcW w:w="688" w:type="pct"/>
          </w:tcPr>
          <w:p w14:paraId="6823F6ED" w14:textId="77777777" w:rsidR="00067D82" w:rsidRPr="00AD0686" w:rsidRDefault="00067D82" w:rsidP="00067D82">
            <w:pPr>
              <w:jc w:val="both"/>
              <w:rPr>
                <w:rFonts w:ascii="Calibri" w:hAnsi="Calibri"/>
                <w:b/>
                <w:lang w:val="es-ES_tradnl"/>
              </w:rPr>
            </w:pPr>
            <w:r w:rsidRPr="00AD0686">
              <w:rPr>
                <w:rFonts w:ascii="Calibri" w:hAnsi="Calibri"/>
                <w:b/>
                <w:lang w:val="es-ES_tradnl"/>
              </w:rPr>
              <w:t>5. Gestión de propiedad intelectual</w:t>
            </w:r>
            <w:r w:rsidRPr="00AD0686">
              <w:rPr>
                <w:rFonts w:ascii="Calibri" w:hAnsi="Calibri"/>
                <w:b/>
                <w:vertAlign w:val="superscript"/>
                <w:lang w:val="es-ES_tradnl"/>
              </w:rPr>
              <w:t xml:space="preserve"> </w:t>
            </w:r>
            <w:r w:rsidRPr="00AD0686">
              <w:rPr>
                <w:rFonts w:ascii="Calibri" w:hAnsi="Calibri"/>
                <w:b/>
                <w:lang w:val="es-ES_tradnl"/>
              </w:rPr>
              <w:t>**</w:t>
            </w:r>
          </w:p>
        </w:tc>
        <w:tc>
          <w:tcPr>
            <w:tcW w:w="447" w:type="pct"/>
          </w:tcPr>
          <w:p w14:paraId="46C4CF1E" w14:textId="77777777" w:rsidR="00067D82" w:rsidRPr="00AD0686" w:rsidRDefault="00067D82" w:rsidP="00067D82">
            <w:pPr>
              <w:jc w:val="both"/>
              <w:rPr>
                <w:rFonts w:ascii="Calibri" w:hAnsi="Calibri"/>
                <w:b/>
                <w:lang w:val="es-ES_tradnl"/>
              </w:rPr>
            </w:pPr>
          </w:p>
        </w:tc>
        <w:tc>
          <w:tcPr>
            <w:tcW w:w="476" w:type="pct"/>
          </w:tcPr>
          <w:p w14:paraId="074A96C1" w14:textId="77777777" w:rsidR="00067D82" w:rsidRPr="00AD0686" w:rsidRDefault="00067D82" w:rsidP="00067D82">
            <w:pPr>
              <w:jc w:val="both"/>
              <w:rPr>
                <w:rFonts w:ascii="Calibri" w:hAnsi="Calibri"/>
                <w:b/>
                <w:lang w:val="es-ES_tradnl"/>
              </w:rPr>
            </w:pPr>
          </w:p>
        </w:tc>
        <w:tc>
          <w:tcPr>
            <w:tcW w:w="472" w:type="pct"/>
          </w:tcPr>
          <w:p w14:paraId="53863052" w14:textId="77777777" w:rsidR="00067D82" w:rsidRPr="00AD0686" w:rsidRDefault="00067D82" w:rsidP="00067D82">
            <w:pPr>
              <w:jc w:val="both"/>
              <w:rPr>
                <w:rFonts w:ascii="Calibri" w:hAnsi="Calibri"/>
                <w:b/>
                <w:lang w:val="es-ES_tradnl"/>
              </w:rPr>
            </w:pPr>
          </w:p>
        </w:tc>
        <w:tc>
          <w:tcPr>
            <w:tcW w:w="701" w:type="pct"/>
          </w:tcPr>
          <w:p w14:paraId="5DF89B32" w14:textId="77777777" w:rsidR="00067D82" w:rsidRPr="00AD0686" w:rsidRDefault="00067D82" w:rsidP="00067D82">
            <w:pPr>
              <w:jc w:val="both"/>
              <w:rPr>
                <w:rFonts w:ascii="Calibri" w:hAnsi="Calibri"/>
                <w:b/>
                <w:lang w:val="es-ES_tradnl"/>
              </w:rPr>
            </w:pPr>
          </w:p>
        </w:tc>
        <w:tc>
          <w:tcPr>
            <w:tcW w:w="542" w:type="pct"/>
          </w:tcPr>
          <w:p w14:paraId="2566AC1A" w14:textId="77777777" w:rsidR="00067D82" w:rsidRPr="00AD0686" w:rsidRDefault="00067D82" w:rsidP="00067D82">
            <w:pPr>
              <w:jc w:val="both"/>
              <w:rPr>
                <w:rFonts w:ascii="Calibri" w:hAnsi="Calibri"/>
                <w:b/>
                <w:lang w:val="es-ES_tradnl"/>
              </w:rPr>
            </w:pPr>
          </w:p>
        </w:tc>
        <w:tc>
          <w:tcPr>
            <w:tcW w:w="478" w:type="pct"/>
          </w:tcPr>
          <w:p w14:paraId="6EE51A3D" w14:textId="77777777" w:rsidR="00067D82" w:rsidRPr="00AD0686" w:rsidRDefault="00067D82" w:rsidP="00067D82">
            <w:pPr>
              <w:jc w:val="both"/>
              <w:rPr>
                <w:rFonts w:ascii="Calibri" w:hAnsi="Calibri"/>
                <w:b/>
                <w:lang w:val="es-ES_tradnl"/>
              </w:rPr>
            </w:pPr>
          </w:p>
        </w:tc>
        <w:tc>
          <w:tcPr>
            <w:tcW w:w="506" w:type="pct"/>
          </w:tcPr>
          <w:p w14:paraId="662C8A39" w14:textId="77777777" w:rsidR="00067D82" w:rsidRPr="00AD0686" w:rsidRDefault="00067D82" w:rsidP="00067D82">
            <w:pPr>
              <w:jc w:val="both"/>
              <w:rPr>
                <w:rFonts w:ascii="Calibri" w:hAnsi="Calibri"/>
                <w:b/>
                <w:lang w:val="es-ES_tradnl"/>
              </w:rPr>
            </w:pPr>
          </w:p>
        </w:tc>
        <w:tc>
          <w:tcPr>
            <w:tcW w:w="691" w:type="pct"/>
          </w:tcPr>
          <w:p w14:paraId="55BF947B" w14:textId="77777777" w:rsidR="00067D82" w:rsidRPr="00AD0686" w:rsidRDefault="00067D82" w:rsidP="00067D82">
            <w:pPr>
              <w:jc w:val="both"/>
              <w:rPr>
                <w:rFonts w:ascii="Calibri" w:hAnsi="Calibri"/>
                <w:b/>
                <w:lang w:val="es-ES_tradnl"/>
              </w:rPr>
            </w:pPr>
          </w:p>
        </w:tc>
      </w:tr>
      <w:tr w:rsidR="00067D82" w:rsidRPr="00AD0686" w14:paraId="6C253EC0" w14:textId="77777777" w:rsidTr="00067D82">
        <w:tc>
          <w:tcPr>
            <w:tcW w:w="688" w:type="pct"/>
          </w:tcPr>
          <w:p w14:paraId="4D277C75" w14:textId="77777777" w:rsidR="00067D82" w:rsidRPr="00AD0686" w:rsidRDefault="00067D82" w:rsidP="00067D82">
            <w:pPr>
              <w:jc w:val="both"/>
              <w:rPr>
                <w:rFonts w:ascii="Calibri" w:hAnsi="Calibri"/>
                <w:b/>
                <w:lang w:val="es-ES_tradnl"/>
              </w:rPr>
            </w:pPr>
            <w:r w:rsidRPr="00AD0686">
              <w:rPr>
                <w:rFonts w:ascii="Calibri" w:hAnsi="Calibri"/>
                <w:b/>
                <w:lang w:val="es-ES_tradnl"/>
              </w:rPr>
              <w:t>6. Otros (especificar)</w:t>
            </w:r>
          </w:p>
        </w:tc>
        <w:tc>
          <w:tcPr>
            <w:tcW w:w="447" w:type="pct"/>
          </w:tcPr>
          <w:p w14:paraId="7EDE820C" w14:textId="77777777" w:rsidR="00067D82" w:rsidRPr="00AD0686" w:rsidRDefault="00067D82" w:rsidP="00067D82">
            <w:pPr>
              <w:jc w:val="both"/>
              <w:rPr>
                <w:rFonts w:ascii="Calibri" w:hAnsi="Calibri"/>
                <w:b/>
                <w:lang w:val="es-ES_tradnl"/>
              </w:rPr>
            </w:pPr>
          </w:p>
        </w:tc>
        <w:tc>
          <w:tcPr>
            <w:tcW w:w="476" w:type="pct"/>
          </w:tcPr>
          <w:p w14:paraId="392FF5A1" w14:textId="77777777" w:rsidR="00067D82" w:rsidRPr="00AD0686" w:rsidRDefault="00067D82" w:rsidP="00067D82">
            <w:pPr>
              <w:jc w:val="both"/>
              <w:rPr>
                <w:rFonts w:ascii="Calibri" w:hAnsi="Calibri"/>
                <w:b/>
                <w:lang w:val="es-ES_tradnl"/>
              </w:rPr>
            </w:pPr>
          </w:p>
        </w:tc>
        <w:tc>
          <w:tcPr>
            <w:tcW w:w="472" w:type="pct"/>
          </w:tcPr>
          <w:p w14:paraId="7FEEF149" w14:textId="77777777" w:rsidR="00067D82" w:rsidRPr="00AD0686" w:rsidRDefault="00067D82" w:rsidP="00067D82">
            <w:pPr>
              <w:jc w:val="both"/>
              <w:rPr>
                <w:rFonts w:ascii="Calibri" w:hAnsi="Calibri"/>
                <w:b/>
                <w:lang w:val="es-ES_tradnl"/>
              </w:rPr>
            </w:pPr>
          </w:p>
        </w:tc>
        <w:tc>
          <w:tcPr>
            <w:tcW w:w="701" w:type="pct"/>
          </w:tcPr>
          <w:p w14:paraId="0CAB6885" w14:textId="77777777" w:rsidR="00067D82" w:rsidRPr="00AD0686" w:rsidRDefault="00067D82" w:rsidP="00067D82">
            <w:pPr>
              <w:jc w:val="both"/>
              <w:rPr>
                <w:rFonts w:ascii="Calibri" w:hAnsi="Calibri"/>
                <w:b/>
                <w:lang w:val="es-ES_tradnl"/>
              </w:rPr>
            </w:pPr>
          </w:p>
        </w:tc>
        <w:tc>
          <w:tcPr>
            <w:tcW w:w="542" w:type="pct"/>
          </w:tcPr>
          <w:p w14:paraId="26D5787B" w14:textId="77777777" w:rsidR="00067D82" w:rsidRPr="00AD0686" w:rsidRDefault="00067D82" w:rsidP="00067D82">
            <w:pPr>
              <w:jc w:val="both"/>
              <w:rPr>
                <w:rFonts w:ascii="Calibri" w:hAnsi="Calibri"/>
                <w:b/>
                <w:lang w:val="es-ES_tradnl"/>
              </w:rPr>
            </w:pPr>
          </w:p>
        </w:tc>
        <w:tc>
          <w:tcPr>
            <w:tcW w:w="478" w:type="pct"/>
          </w:tcPr>
          <w:p w14:paraId="667BC911" w14:textId="77777777" w:rsidR="00067D82" w:rsidRPr="00AD0686" w:rsidRDefault="00067D82" w:rsidP="00067D82">
            <w:pPr>
              <w:jc w:val="both"/>
              <w:rPr>
                <w:rFonts w:ascii="Calibri" w:hAnsi="Calibri"/>
                <w:b/>
                <w:lang w:val="es-ES_tradnl"/>
              </w:rPr>
            </w:pPr>
          </w:p>
        </w:tc>
        <w:tc>
          <w:tcPr>
            <w:tcW w:w="506" w:type="pct"/>
          </w:tcPr>
          <w:p w14:paraId="35DD8ED5" w14:textId="77777777" w:rsidR="00067D82" w:rsidRPr="00AD0686" w:rsidRDefault="00067D82" w:rsidP="00067D82">
            <w:pPr>
              <w:jc w:val="both"/>
              <w:rPr>
                <w:rFonts w:ascii="Calibri" w:hAnsi="Calibri"/>
                <w:b/>
                <w:lang w:val="es-ES_tradnl"/>
              </w:rPr>
            </w:pPr>
          </w:p>
        </w:tc>
        <w:tc>
          <w:tcPr>
            <w:tcW w:w="691" w:type="pct"/>
          </w:tcPr>
          <w:p w14:paraId="0FBD4C4F" w14:textId="77777777" w:rsidR="00067D82" w:rsidRPr="00AD0686" w:rsidRDefault="00067D82" w:rsidP="00067D82">
            <w:pPr>
              <w:jc w:val="both"/>
              <w:rPr>
                <w:rFonts w:ascii="Calibri" w:hAnsi="Calibri"/>
                <w:b/>
                <w:lang w:val="es-ES_tradnl"/>
              </w:rPr>
            </w:pPr>
          </w:p>
        </w:tc>
      </w:tr>
    </w:tbl>
    <w:p w14:paraId="52F96B7E" w14:textId="77777777" w:rsidR="00B07575" w:rsidRPr="00AD0686" w:rsidRDefault="00B07575" w:rsidP="00B07575">
      <w:pPr>
        <w:jc w:val="both"/>
        <w:rPr>
          <w:rFonts w:ascii="Calibri" w:hAnsi="Calibri"/>
          <w:b/>
          <w:lang w:val="es-ES_tradnl"/>
        </w:rPr>
      </w:pPr>
    </w:p>
    <w:p w14:paraId="4BC8391E" w14:textId="5240C8ED" w:rsidR="00B07575" w:rsidRPr="00AD0686" w:rsidRDefault="00CD670D" w:rsidP="00AD0686">
      <w:pPr>
        <w:rPr>
          <w:rFonts w:asciiTheme="minorHAnsi" w:hAnsiTheme="minorHAnsi" w:cstheme="minorHAnsi"/>
          <w:bCs/>
          <w:sz w:val="22"/>
          <w:szCs w:val="22"/>
          <w:lang w:val="es-ES_tradnl"/>
        </w:rPr>
      </w:pPr>
      <w:r w:rsidRPr="00AD0686">
        <w:rPr>
          <w:rFonts w:ascii="Calibri" w:hAnsi="Calibri"/>
          <w:sz w:val="22"/>
          <w:szCs w:val="22"/>
          <w:lang w:val="es-ES_tradnl"/>
        </w:rPr>
        <w:t xml:space="preserve">* </w:t>
      </w:r>
      <w:r w:rsidR="00B07575" w:rsidRPr="00AD0686">
        <w:rPr>
          <w:rFonts w:ascii="Calibri" w:hAnsi="Calibri"/>
          <w:sz w:val="22"/>
          <w:szCs w:val="22"/>
          <w:lang w:val="es-ES_tradnl"/>
        </w:rPr>
        <w:t>Especificar moneda</w:t>
      </w:r>
      <w:r w:rsidR="00067D82" w:rsidRPr="00AD0686">
        <w:rPr>
          <w:rFonts w:ascii="Calibri" w:hAnsi="Calibri"/>
          <w:sz w:val="22"/>
          <w:szCs w:val="22"/>
          <w:lang w:val="es-ES_tradnl"/>
        </w:rPr>
        <w:t xml:space="preserve">. </w:t>
      </w:r>
      <w:r w:rsidR="00067D82" w:rsidRPr="00AD0686">
        <w:rPr>
          <w:rFonts w:ascii="Calibri" w:hAnsi="Calibri" w:cs="Arial"/>
          <w:bCs/>
          <w:sz w:val="22"/>
          <w:szCs w:val="22"/>
          <w:lang w:val="es-ES_tradnl"/>
        </w:rPr>
        <w:t>Se refiere a la totalidad de ingresos obtenidos en ese año por el total de contratos  en ejecución hayan sido o no firmados ese año</w:t>
      </w:r>
    </w:p>
    <w:p w14:paraId="5B441C46" w14:textId="1705BD6D" w:rsidR="00CD670D" w:rsidRPr="00AD0686" w:rsidRDefault="00CD670D" w:rsidP="00B409DE">
      <w:pPr>
        <w:pStyle w:val="Textoindependiente3"/>
        <w:tabs>
          <w:tab w:val="left" w:pos="6862"/>
        </w:tabs>
        <w:jc w:val="both"/>
        <w:rPr>
          <w:rFonts w:ascii="Calibri" w:hAnsi="Calibri"/>
          <w:b w:val="0"/>
          <w:sz w:val="22"/>
          <w:szCs w:val="22"/>
          <w:lang w:val="es-ES_tradnl"/>
        </w:rPr>
      </w:pPr>
      <w:r w:rsidRPr="00AD0686">
        <w:rPr>
          <w:rFonts w:ascii="Calibri" w:hAnsi="Calibri"/>
          <w:b w:val="0"/>
          <w:sz w:val="22"/>
          <w:szCs w:val="22"/>
          <w:lang w:val="es-ES_tradnl"/>
        </w:rPr>
        <w:t>** S</w:t>
      </w:r>
      <w:r w:rsidR="00B07575" w:rsidRPr="00AD0686">
        <w:rPr>
          <w:rFonts w:ascii="Calibri" w:hAnsi="Calibri"/>
          <w:b w:val="0"/>
          <w:sz w:val="22"/>
          <w:szCs w:val="22"/>
          <w:lang w:val="es-ES_tradnl"/>
        </w:rPr>
        <w:t>e refiere al servicio de gestión de títulos de propiedad intelectual que la universidad realiza para sí misma o para otras entidades</w:t>
      </w:r>
    </w:p>
    <w:p w14:paraId="5EFD843E" w14:textId="77777777" w:rsidR="00CD670D" w:rsidRDefault="00CD670D" w:rsidP="00B409DE">
      <w:pPr>
        <w:pStyle w:val="Textoindependiente3"/>
        <w:tabs>
          <w:tab w:val="left" w:pos="6862"/>
        </w:tabs>
        <w:jc w:val="both"/>
        <w:rPr>
          <w:rFonts w:ascii="Calibri" w:hAnsi="Calibri"/>
          <w:lang w:val="es-ES_tradnl"/>
        </w:rPr>
      </w:pPr>
    </w:p>
    <w:p w14:paraId="1A690D22" w14:textId="77777777" w:rsidR="00AD0686" w:rsidRDefault="00AD0686" w:rsidP="00B409DE">
      <w:pPr>
        <w:pStyle w:val="Textoindependiente3"/>
        <w:tabs>
          <w:tab w:val="left" w:pos="6862"/>
        </w:tabs>
        <w:jc w:val="both"/>
        <w:rPr>
          <w:rFonts w:ascii="Calibri" w:hAnsi="Calibri"/>
          <w:lang w:val="es-ES_tradnl"/>
        </w:rPr>
      </w:pPr>
    </w:p>
    <w:p w14:paraId="4B298D72" w14:textId="77777777" w:rsidR="00AD0686" w:rsidRDefault="00AD0686" w:rsidP="00B409DE">
      <w:pPr>
        <w:pStyle w:val="Textoindependiente3"/>
        <w:tabs>
          <w:tab w:val="left" w:pos="6862"/>
        </w:tabs>
        <w:jc w:val="both"/>
        <w:rPr>
          <w:rFonts w:ascii="Calibri" w:hAnsi="Calibri"/>
          <w:lang w:val="es-ES_tradnl"/>
        </w:rPr>
      </w:pPr>
    </w:p>
    <w:p w14:paraId="14241BD1" w14:textId="77777777" w:rsidR="00AD0686" w:rsidRPr="00AD0686" w:rsidRDefault="00AD0686" w:rsidP="00B409DE">
      <w:pPr>
        <w:pStyle w:val="Textoindependiente3"/>
        <w:tabs>
          <w:tab w:val="left" w:pos="6862"/>
        </w:tabs>
        <w:jc w:val="both"/>
        <w:rPr>
          <w:rFonts w:ascii="Calibri" w:hAnsi="Calibri"/>
          <w:lang w:val="es-ES_tradnl"/>
        </w:rPr>
      </w:pPr>
    </w:p>
    <w:p w14:paraId="3EC71E0F" w14:textId="77777777" w:rsidR="00E93F6B" w:rsidRPr="00AD0686" w:rsidRDefault="00E93F6B" w:rsidP="00B409DE">
      <w:pPr>
        <w:pStyle w:val="Textoindependiente3"/>
        <w:tabs>
          <w:tab w:val="left" w:pos="6862"/>
        </w:tabs>
        <w:jc w:val="both"/>
        <w:rPr>
          <w:rFonts w:ascii="Calibri" w:hAnsi="Calibri"/>
          <w:lang w:val="es-ES_tradnl"/>
        </w:rPr>
      </w:pPr>
      <w:r w:rsidRPr="00AD0686">
        <w:rPr>
          <w:rFonts w:ascii="Calibri" w:hAnsi="Calibri"/>
          <w:lang w:val="es-ES_tradnl"/>
        </w:rPr>
        <w:lastRenderedPageBreak/>
        <w:t xml:space="preserve">3.1.2 </w:t>
      </w:r>
      <w:r w:rsidR="00CD670D" w:rsidRPr="00AD0686">
        <w:rPr>
          <w:rFonts w:ascii="Calibri" w:hAnsi="Calibri"/>
          <w:lang w:val="es-ES_tradnl"/>
        </w:rPr>
        <w:t xml:space="preserve">¿Estos contratos son administrados por la propia unidad?  </w:t>
      </w:r>
    </w:p>
    <w:tbl>
      <w:tblPr>
        <w:tblpPr w:leftFromText="141" w:rightFromText="141" w:vertAnchor="text" w:horzAnchor="page" w:tblpX="2376" w:tblpY="98"/>
        <w:tblW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709"/>
      </w:tblGrid>
      <w:tr w:rsidR="00E93F6B" w:rsidRPr="00AD0686" w14:paraId="06682CE8" w14:textId="77777777" w:rsidTr="0044162A">
        <w:trPr>
          <w:trHeight w:val="380"/>
        </w:trPr>
        <w:tc>
          <w:tcPr>
            <w:tcW w:w="637" w:type="dxa"/>
            <w:vAlign w:val="center"/>
          </w:tcPr>
          <w:p w14:paraId="77D8EFA0" w14:textId="77777777" w:rsidR="00E93F6B" w:rsidRPr="00AD0686" w:rsidRDefault="00E93F6B" w:rsidP="0044162A">
            <w:pPr>
              <w:ind w:left="-323"/>
              <w:jc w:val="center"/>
              <w:rPr>
                <w:rFonts w:asciiTheme="minorHAnsi" w:hAnsiTheme="minorHAnsi"/>
                <w:bCs/>
                <w:lang w:val="es-ES_tradnl"/>
              </w:rPr>
            </w:pPr>
            <w:r w:rsidRPr="00AD0686">
              <w:rPr>
                <w:rFonts w:asciiTheme="minorHAnsi" w:hAnsiTheme="minorHAnsi"/>
                <w:bCs/>
                <w:lang w:val="es-ES_tradnl"/>
              </w:rPr>
              <w:t>SI</w:t>
            </w:r>
          </w:p>
        </w:tc>
        <w:tc>
          <w:tcPr>
            <w:tcW w:w="709" w:type="dxa"/>
            <w:vAlign w:val="center"/>
          </w:tcPr>
          <w:p w14:paraId="586DC695" w14:textId="77777777" w:rsidR="00E93F6B" w:rsidRPr="00AD0686" w:rsidRDefault="00E93F6B" w:rsidP="0044162A">
            <w:pPr>
              <w:ind w:left="-251"/>
              <w:jc w:val="center"/>
              <w:rPr>
                <w:rFonts w:asciiTheme="minorHAnsi" w:hAnsiTheme="minorHAnsi"/>
                <w:bCs/>
                <w:lang w:val="es-ES_tradnl"/>
              </w:rPr>
            </w:pPr>
            <w:r w:rsidRPr="00AD0686">
              <w:rPr>
                <w:rFonts w:asciiTheme="minorHAnsi" w:hAnsiTheme="minorHAnsi"/>
                <w:bCs/>
                <w:lang w:val="es-ES_tradnl"/>
              </w:rPr>
              <w:t>NO</w:t>
            </w:r>
          </w:p>
        </w:tc>
      </w:tr>
      <w:tr w:rsidR="00E93F6B" w:rsidRPr="00AD0686" w14:paraId="62D65544" w14:textId="77777777" w:rsidTr="0044162A">
        <w:trPr>
          <w:trHeight w:val="344"/>
        </w:trPr>
        <w:tc>
          <w:tcPr>
            <w:tcW w:w="637" w:type="dxa"/>
            <w:shd w:val="clear" w:color="auto" w:fill="auto"/>
            <w:vAlign w:val="center"/>
          </w:tcPr>
          <w:p w14:paraId="658F6D89" w14:textId="77777777" w:rsidR="00E93F6B" w:rsidRPr="00AD0686" w:rsidRDefault="00E93F6B" w:rsidP="0044162A">
            <w:pPr>
              <w:ind w:left="-3294"/>
              <w:jc w:val="center"/>
              <w:rPr>
                <w:rFonts w:asciiTheme="minorHAnsi" w:hAnsiTheme="minorHAnsi"/>
                <w:sz w:val="14"/>
                <w:szCs w:val="14"/>
                <w:lang w:val="es-ES_tradnl"/>
              </w:rPr>
            </w:pPr>
            <w:r w:rsidRPr="00AD0686">
              <w:rPr>
                <w:rFonts w:asciiTheme="minorHAnsi" w:hAnsiTheme="minorHAnsi"/>
                <w:sz w:val="14"/>
                <w:szCs w:val="14"/>
                <w:lang w:val="es-ES_tradnl"/>
              </w:rPr>
              <w:t>8</w:t>
            </w:r>
          </w:p>
        </w:tc>
        <w:tc>
          <w:tcPr>
            <w:tcW w:w="709" w:type="dxa"/>
            <w:shd w:val="clear" w:color="auto" w:fill="auto"/>
            <w:vAlign w:val="center"/>
          </w:tcPr>
          <w:p w14:paraId="4A6A15E2" w14:textId="77777777" w:rsidR="00E93F6B" w:rsidRPr="00AD0686" w:rsidRDefault="00E93F6B" w:rsidP="0044162A">
            <w:pPr>
              <w:ind w:left="-3294"/>
              <w:jc w:val="center"/>
              <w:rPr>
                <w:rFonts w:asciiTheme="minorHAnsi" w:hAnsiTheme="minorHAnsi"/>
                <w:sz w:val="14"/>
                <w:szCs w:val="14"/>
                <w:lang w:val="es-ES_tradnl"/>
              </w:rPr>
            </w:pPr>
            <w:r w:rsidRPr="00AD0686">
              <w:rPr>
                <w:rFonts w:asciiTheme="minorHAnsi" w:hAnsiTheme="minorHAnsi"/>
                <w:sz w:val="14"/>
                <w:szCs w:val="14"/>
                <w:lang w:val="es-ES_tradnl"/>
              </w:rPr>
              <w:t>9</w:t>
            </w:r>
          </w:p>
        </w:tc>
      </w:tr>
    </w:tbl>
    <w:p w14:paraId="53920D8F" w14:textId="77777777" w:rsidR="00E93F6B" w:rsidRPr="00AD0686" w:rsidRDefault="00E93F6B" w:rsidP="00B409DE">
      <w:pPr>
        <w:pStyle w:val="Textoindependiente3"/>
        <w:tabs>
          <w:tab w:val="left" w:pos="6862"/>
        </w:tabs>
        <w:jc w:val="both"/>
        <w:rPr>
          <w:rFonts w:ascii="Calibri" w:hAnsi="Calibri"/>
          <w:lang w:val="es-ES_tradnl"/>
        </w:rPr>
      </w:pPr>
    </w:p>
    <w:p w14:paraId="251F0A75" w14:textId="77777777" w:rsidR="00E93F6B" w:rsidRPr="00AD0686" w:rsidRDefault="00E93F6B" w:rsidP="00B409DE">
      <w:pPr>
        <w:pStyle w:val="Textoindependiente3"/>
        <w:tabs>
          <w:tab w:val="left" w:pos="6862"/>
        </w:tabs>
        <w:jc w:val="both"/>
        <w:rPr>
          <w:rFonts w:ascii="Calibri" w:hAnsi="Calibri"/>
          <w:lang w:val="es-ES_tradnl"/>
        </w:rPr>
      </w:pPr>
    </w:p>
    <w:p w14:paraId="32E0E65F" w14:textId="77777777" w:rsidR="00E93F6B" w:rsidRPr="00AD0686" w:rsidRDefault="00E93F6B" w:rsidP="00B409DE">
      <w:pPr>
        <w:pStyle w:val="Textoindependiente3"/>
        <w:tabs>
          <w:tab w:val="left" w:pos="6862"/>
        </w:tabs>
        <w:jc w:val="both"/>
        <w:rPr>
          <w:rFonts w:ascii="Calibri" w:hAnsi="Calibri"/>
          <w:lang w:val="es-ES_tradnl"/>
        </w:rPr>
      </w:pPr>
    </w:p>
    <w:p w14:paraId="78F2A95E" w14:textId="77777777" w:rsidR="00E93F6B" w:rsidRPr="00AD0686" w:rsidRDefault="00E93F6B" w:rsidP="00B409DE">
      <w:pPr>
        <w:pStyle w:val="Textoindependiente3"/>
        <w:tabs>
          <w:tab w:val="left" w:pos="6862"/>
        </w:tabs>
        <w:jc w:val="both"/>
        <w:rPr>
          <w:rFonts w:ascii="Calibri" w:hAnsi="Calibri"/>
          <w:lang w:val="es-ES_tradnl"/>
        </w:rPr>
      </w:pPr>
    </w:p>
    <w:p w14:paraId="105879B5" w14:textId="77777777" w:rsidR="00CD670D" w:rsidRPr="00AD0686" w:rsidRDefault="00E93F6B" w:rsidP="00B409DE">
      <w:pPr>
        <w:pStyle w:val="Textoindependiente3"/>
        <w:tabs>
          <w:tab w:val="left" w:pos="6862"/>
        </w:tabs>
        <w:jc w:val="both"/>
        <w:rPr>
          <w:rFonts w:ascii="Calibri" w:hAnsi="Calibri"/>
          <w:lang w:val="es-ES_tradnl"/>
        </w:rPr>
      </w:pPr>
      <w:r w:rsidRPr="00AD0686">
        <w:rPr>
          <w:rFonts w:ascii="Calibri" w:hAnsi="Calibri"/>
          <w:lang w:val="es-ES_tradnl"/>
        </w:rPr>
        <w:t xml:space="preserve">3.1.3 </w:t>
      </w:r>
      <w:r w:rsidR="00CD670D" w:rsidRPr="00AD0686">
        <w:rPr>
          <w:rFonts w:ascii="Calibri" w:hAnsi="Calibri"/>
          <w:lang w:val="es-ES_tradnl"/>
        </w:rPr>
        <w:t xml:space="preserve">En caso negativo indicar </w:t>
      </w:r>
      <w:r w:rsidR="004F5007" w:rsidRPr="00AD0686">
        <w:rPr>
          <w:rFonts w:ascii="Calibri" w:hAnsi="Calibri"/>
          <w:lang w:val="es-ES_tradnl"/>
        </w:rPr>
        <w:t xml:space="preserve">la proporción de proyectos gestionados desde otros ámbitos e identificar </w:t>
      </w:r>
      <w:r w:rsidR="00CD670D" w:rsidRPr="00AD0686">
        <w:rPr>
          <w:rFonts w:ascii="Calibri" w:hAnsi="Calibri"/>
          <w:lang w:val="es-ES_tradnl"/>
        </w:rPr>
        <w:t>desde qué oficina de gestión universitaria se administran los mismos</w:t>
      </w:r>
      <w:r w:rsidRPr="00AD0686">
        <w:rPr>
          <w:rFonts w:ascii="Calibri" w:hAnsi="Calibri"/>
          <w:lang w:val="es-ES_tradnl"/>
        </w:rPr>
        <w:t>.</w:t>
      </w:r>
      <w:r w:rsidR="00CD670D" w:rsidRPr="00AD0686">
        <w:rPr>
          <w:rFonts w:ascii="Calibri" w:hAnsi="Calibri"/>
          <w:lang w:val="es-ES_tradnl"/>
        </w:rPr>
        <w:t xml:space="preserve"> </w:t>
      </w:r>
    </w:p>
    <w:p w14:paraId="2D41C04A" w14:textId="77777777" w:rsidR="00E93F6B" w:rsidRPr="00AD0686" w:rsidRDefault="00E93F6B" w:rsidP="00B409DE">
      <w:pPr>
        <w:pStyle w:val="Textoindependiente3"/>
        <w:tabs>
          <w:tab w:val="left" w:pos="6862"/>
        </w:tabs>
        <w:jc w:val="both"/>
        <w:rPr>
          <w:rFonts w:ascii="Calibri" w:hAnsi="Calibri"/>
          <w:lang w:val="es-ES_tradnl"/>
        </w:rPr>
      </w:pPr>
    </w:p>
    <w:p w14:paraId="4E7A9ED0" w14:textId="77777777" w:rsidR="00CD670D" w:rsidRPr="00AD0686" w:rsidRDefault="00E93F6B" w:rsidP="00B409DE">
      <w:pPr>
        <w:pStyle w:val="Textoindependiente3"/>
        <w:tabs>
          <w:tab w:val="left" w:pos="6862"/>
        </w:tabs>
        <w:jc w:val="both"/>
        <w:rPr>
          <w:rFonts w:ascii="Calibri" w:hAnsi="Calibri"/>
          <w:lang w:val="es-ES_tradnl"/>
        </w:rPr>
      </w:pPr>
      <w:r w:rsidRPr="00AD0686">
        <w:rPr>
          <w:rFonts w:ascii="Calibri" w:hAnsi="Calibri"/>
          <w:noProof/>
          <w:lang w:val="es-AR"/>
        </w:rPr>
        <w:drawing>
          <wp:inline distT="0" distB="0" distL="0" distR="0" wp14:anchorId="0E7D4F58" wp14:editId="78598907">
            <wp:extent cx="4971415"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1415" cy="685800"/>
                    </a:xfrm>
                    <a:prstGeom prst="rect">
                      <a:avLst/>
                    </a:prstGeom>
                    <a:noFill/>
                  </pic:spPr>
                </pic:pic>
              </a:graphicData>
            </a:graphic>
          </wp:inline>
        </w:drawing>
      </w:r>
    </w:p>
    <w:p w14:paraId="512B79C9" w14:textId="77777777" w:rsidR="00CD670D" w:rsidRPr="00AD0686" w:rsidRDefault="00CD670D" w:rsidP="00B409DE">
      <w:pPr>
        <w:pStyle w:val="Textoindependiente3"/>
        <w:tabs>
          <w:tab w:val="left" w:pos="6862"/>
        </w:tabs>
        <w:jc w:val="both"/>
        <w:rPr>
          <w:rFonts w:ascii="Calibri" w:hAnsi="Calibri"/>
          <w:lang w:val="es-ES_tradnl"/>
        </w:rPr>
      </w:pPr>
    </w:p>
    <w:p w14:paraId="0BEC0743" w14:textId="77777777" w:rsidR="00E93F6B" w:rsidRPr="00AD0686" w:rsidRDefault="00E93F6B" w:rsidP="00E93F6B">
      <w:pPr>
        <w:pStyle w:val="Textoindependiente3"/>
        <w:tabs>
          <w:tab w:val="left" w:pos="6862"/>
        </w:tabs>
        <w:jc w:val="both"/>
        <w:rPr>
          <w:rFonts w:ascii="Calibri" w:hAnsi="Calibri"/>
          <w:lang w:val="es-ES_tradnl"/>
        </w:rPr>
      </w:pPr>
      <w:r w:rsidRPr="00AD0686">
        <w:rPr>
          <w:rFonts w:ascii="Calibri" w:hAnsi="Calibri"/>
          <w:lang w:val="es-ES_tradnl"/>
        </w:rPr>
        <w:t xml:space="preserve">3.1.4 </w:t>
      </w:r>
      <w:r w:rsidR="00B07575" w:rsidRPr="00AD0686">
        <w:rPr>
          <w:rFonts w:ascii="Calibri" w:hAnsi="Calibri"/>
          <w:lang w:val="es-ES_tradnl"/>
        </w:rPr>
        <w:t xml:space="preserve">Total de contratos </w:t>
      </w:r>
      <w:r w:rsidR="00067D82" w:rsidRPr="00AD0686">
        <w:rPr>
          <w:rFonts w:ascii="Calibri" w:hAnsi="Calibri"/>
          <w:lang w:val="es-ES_tradnl"/>
        </w:rPr>
        <w:t xml:space="preserve">firmados </w:t>
      </w:r>
      <w:r w:rsidR="00B07575" w:rsidRPr="00AD0686">
        <w:rPr>
          <w:rFonts w:ascii="Calibri" w:hAnsi="Calibri"/>
          <w:lang w:val="es-ES_tradnl"/>
        </w:rPr>
        <w:t>por disciplina</w:t>
      </w:r>
    </w:p>
    <w:p w14:paraId="78DF56C0" w14:textId="77777777" w:rsidR="00B07575" w:rsidRPr="00AD0686" w:rsidRDefault="00B07575" w:rsidP="00B07575">
      <w:pPr>
        <w:jc w:val="both"/>
        <w:rPr>
          <w:rFonts w:ascii="Calibri" w:hAnsi="Calibri"/>
          <w:b/>
          <w:lang w:val="es-ES_tradnl"/>
        </w:rPr>
      </w:pPr>
    </w:p>
    <w:tbl>
      <w:tblPr>
        <w:tblStyle w:val="Tablaconcuadrcula"/>
        <w:tblW w:w="5000" w:type="pct"/>
        <w:tblLook w:val="04A0" w:firstRow="1" w:lastRow="0" w:firstColumn="1" w:lastColumn="0" w:noHBand="0" w:noVBand="1"/>
      </w:tblPr>
      <w:tblGrid>
        <w:gridCol w:w="3792"/>
        <w:gridCol w:w="5262"/>
      </w:tblGrid>
      <w:tr w:rsidR="00B07575" w:rsidRPr="00AD0686" w14:paraId="59223565" w14:textId="77777777" w:rsidTr="00010CC0">
        <w:tc>
          <w:tcPr>
            <w:tcW w:w="2094" w:type="pct"/>
          </w:tcPr>
          <w:p w14:paraId="2B0FF38B" w14:textId="77777777" w:rsidR="00B07575" w:rsidRPr="00AD0686" w:rsidRDefault="00B07575" w:rsidP="00010CC0">
            <w:pPr>
              <w:pStyle w:val="Textoindependiente3"/>
              <w:jc w:val="center"/>
              <w:rPr>
                <w:rFonts w:ascii="Calibri" w:hAnsi="Calibri"/>
                <w:noProof/>
                <w:sz w:val="22"/>
                <w:szCs w:val="22"/>
                <w:lang w:val="es-ES_tradnl"/>
              </w:rPr>
            </w:pPr>
            <w:r w:rsidRPr="00AD0686">
              <w:rPr>
                <w:rFonts w:ascii="Calibri" w:hAnsi="Calibri"/>
                <w:noProof/>
                <w:sz w:val="22"/>
                <w:szCs w:val="22"/>
                <w:lang w:val="es-ES_tradnl"/>
              </w:rPr>
              <w:t>Disciplina</w:t>
            </w:r>
          </w:p>
        </w:tc>
        <w:tc>
          <w:tcPr>
            <w:tcW w:w="2906" w:type="pct"/>
          </w:tcPr>
          <w:p w14:paraId="1DFEF5A3" w14:textId="77777777" w:rsidR="00B07575" w:rsidRPr="00AD0686" w:rsidRDefault="00B07575" w:rsidP="00010CC0">
            <w:pPr>
              <w:pStyle w:val="Textoindependiente3"/>
              <w:jc w:val="center"/>
              <w:rPr>
                <w:rFonts w:ascii="Calibri" w:hAnsi="Calibri"/>
                <w:noProof/>
                <w:sz w:val="22"/>
                <w:szCs w:val="22"/>
                <w:lang w:val="es-ES_tradnl"/>
              </w:rPr>
            </w:pPr>
            <w:r w:rsidRPr="00AD0686">
              <w:rPr>
                <w:rFonts w:ascii="Calibri" w:hAnsi="Calibri"/>
                <w:noProof/>
                <w:sz w:val="22"/>
                <w:szCs w:val="22"/>
                <w:lang w:val="es-ES_tradnl"/>
              </w:rPr>
              <w:t xml:space="preserve">Cantidad de contratos firmados </w:t>
            </w:r>
            <w:r w:rsidR="00EA0420" w:rsidRPr="00AD0686">
              <w:rPr>
                <w:rFonts w:ascii="Calibri" w:hAnsi="Calibri"/>
                <w:noProof/>
                <w:sz w:val="22"/>
                <w:szCs w:val="22"/>
                <w:lang w:val="es-ES_tradnl"/>
              </w:rPr>
              <w:t xml:space="preserve">el </w:t>
            </w:r>
            <w:r w:rsidRPr="00AD0686">
              <w:rPr>
                <w:rFonts w:ascii="Calibri" w:hAnsi="Calibri"/>
                <w:noProof/>
                <w:sz w:val="22"/>
                <w:szCs w:val="22"/>
                <w:lang w:val="es-ES_tradnl"/>
              </w:rPr>
              <w:t>último año</w:t>
            </w:r>
          </w:p>
        </w:tc>
      </w:tr>
      <w:tr w:rsidR="00B07575" w:rsidRPr="00AD0686" w14:paraId="32739163" w14:textId="77777777" w:rsidTr="00010CC0">
        <w:tc>
          <w:tcPr>
            <w:tcW w:w="2094" w:type="pct"/>
          </w:tcPr>
          <w:p w14:paraId="106752F7" w14:textId="77777777" w:rsidR="00B07575" w:rsidRPr="00AD0686" w:rsidRDefault="00B07575" w:rsidP="00010CC0">
            <w:pPr>
              <w:pStyle w:val="Textoindependiente3"/>
              <w:jc w:val="both"/>
              <w:rPr>
                <w:rFonts w:ascii="Calibri" w:hAnsi="Calibri"/>
                <w:b w:val="0"/>
                <w:noProof/>
                <w:sz w:val="22"/>
                <w:szCs w:val="22"/>
                <w:lang w:val="es-ES_tradnl"/>
              </w:rPr>
            </w:pPr>
            <w:r w:rsidRPr="00AD0686">
              <w:rPr>
                <w:rFonts w:ascii="Calibri" w:hAnsi="Calibri"/>
                <w:b w:val="0"/>
                <w:noProof/>
                <w:sz w:val="22"/>
                <w:szCs w:val="22"/>
                <w:lang w:val="es-ES_tradnl"/>
              </w:rPr>
              <w:t>Ciencias Naturales</w:t>
            </w:r>
          </w:p>
        </w:tc>
        <w:tc>
          <w:tcPr>
            <w:tcW w:w="2906" w:type="pct"/>
          </w:tcPr>
          <w:p w14:paraId="66E67717" w14:textId="77777777" w:rsidR="00B07575" w:rsidRPr="00AD0686" w:rsidRDefault="00B07575" w:rsidP="00010CC0">
            <w:pPr>
              <w:pStyle w:val="Textoindependiente3"/>
              <w:jc w:val="both"/>
              <w:rPr>
                <w:rFonts w:ascii="Calibri" w:hAnsi="Calibri"/>
                <w:b w:val="0"/>
                <w:noProof/>
                <w:sz w:val="22"/>
                <w:szCs w:val="22"/>
                <w:lang w:val="es-ES_tradnl"/>
              </w:rPr>
            </w:pPr>
          </w:p>
        </w:tc>
      </w:tr>
      <w:tr w:rsidR="00B07575" w:rsidRPr="00AD0686" w14:paraId="1ACE8B28" w14:textId="77777777" w:rsidTr="00010CC0">
        <w:tc>
          <w:tcPr>
            <w:tcW w:w="2094" w:type="pct"/>
          </w:tcPr>
          <w:p w14:paraId="169D4940" w14:textId="77777777" w:rsidR="00B07575" w:rsidRPr="00AD0686" w:rsidRDefault="00B07575" w:rsidP="00010CC0">
            <w:pPr>
              <w:pStyle w:val="Textoindependiente3"/>
              <w:jc w:val="both"/>
              <w:rPr>
                <w:rFonts w:ascii="Calibri" w:hAnsi="Calibri"/>
                <w:b w:val="0"/>
                <w:noProof/>
                <w:sz w:val="22"/>
                <w:szCs w:val="22"/>
                <w:lang w:val="es-ES_tradnl"/>
              </w:rPr>
            </w:pPr>
            <w:r w:rsidRPr="00AD0686">
              <w:rPr>
                <w:rFonts w:ascii="Calibri" w:hAnsi="Calibri"/>
                <w:b w:val="0"/>
                <w:noProof/>
                <w:sz w:val="22"/>
                <w:szCs w:val="22"/>
                <w:lang w:val="es-ES_tradnl"/>
              </w:rPr>
              <w:t>Ingeniería y Tecnología</w:t>
            </w:r>
          </w:p>
        </w:tc>
        <w:tc>
          <w:tcPr>
            <w:tcW w:w="2906" w:type="pct"/>
          </w:tcPr>
          <w:p w14:paraId="2B0FDE43" w14:textId="77777777" w:rsidR="00B07575" w:rsidRPr="00AD0686" w:rsidRDefault="00B07575" w:rsidP="00010CC0">
            <w:pPr>
              <w:pStyle w:val="Textoindependiente3"/>
              <w:jc w:val="both"/>
              <w:rPr>
                <w:rFonts w:ascii="Calibri" w:hAnsi="Calibri"/>
                <w:b w:val="0"/>
                <w:noProof/>
                <w:sz w:val="22"/>
                <w:szCs w:val="22"/>
                <w:lang w:val="es-ES_tradnl"/>
              </w:rPr>
            </w:pPr>
          </w:p>
        </w:tc>
      </w:tr>
      <w:tr w:rsidR="00B07575" w:rsidRPr="00AD0686" w14:paraId="6EF3F122" w14:textId="77777777" w:rsidTr="00010CC0">
        <w:tc>
          <w:tcPr>
            <w:tcW w:w="2094" w:type="pct"/>
          </w:tcPr>
          <w:p w14:paraId="00BD36B5" w14:textId="77777777" w:rsidR="00B07575" w:rsidRPr="00AD0686" w:rsidRDefault="00B07575" w:rsidP="00010CC0">
            <w:pPr>
              <w:pStyle w:val="Textoindependiente3"/>
              <w:jc w:val="both"/>
              <w:rPr>
                <w:rFonts w:ascii="Calibri" w:hAnsi="Calibri"/>
                <w:b w:val="0"/>
                <w:noProof/>
                <w:sz w:val="22"/>
                <w:szCs w:val="22"/>
                <w:lang w:val="es-ES_tradnl"/>
              </w:rPr>
            </w:pPr>
            <w:r w:rsidRPr="00AD0686">
              <w:rPr>
                <w:rFonts w:ascii="Calibri" w:hAnsi="Calibri"/>
                <w:b w:val="0"/>
                <w:noProof/>
                <w:sz w:val="22"/>
                <w:szCs w:val="22"/>
                <w:lang w:val="es-ES_tradnl"/>
              </w:rPr>
              <w:t>Ciencias Médicas</w:t>
            </w:r>
          </w:p>
        </w:tc>
        <w:tc>
          <w:tcPr>
            <w:tcW w:w="2906" w:type="pct"/>
          </w:tcPr>
          <w:p w14:paraId="75E86191" w14:textId="77777777" w:rsidR="00B07575" w:rsidRPr="00AD0686" w:rsidRDefault="00B07575" w:rsidP="00010CC0">
            <w:pPr>
              <w:pStyle w:val="Textoindependiente3"/>
              <w:jc w:val="both"/>
              <w:rPr>
                <w:rFonts w:ascii="Calibri" w:hAnsi="Calibri"/>
                <w:b w:val="0"/>
                <w:noProof/>
                <w:sz w:val="22"/>
                <w:szCs w:val="22"/>
                <w:lang w:val="es-ES_tradnl"/>
              </w:rPr>
            </w:pPr>
          </w:p>
        </w:tc>
      </w:tr>
      <w:tr w:rsidR="00B07575" w:rsidRPr="00AD0686" w14:paraId="10DCA5AC" w14:textId="77777777" w:rsidTr="00010CC0">
        <w:tc>
          <w:tcPr>
            <w:tcW w:w="2094" w:type="pct"/>
          </w:tcPr>
          <w:p w14:paraId="1F769BAA" w14:textId="77777777" w:rsidR="00B07575" w:rsidRPr="00AD0686" w:rsidRDefault="00B07575" w:rsidP="00010CC0">
            <w:pPr>
              <w:pStyle w:val="Textoindependiente3"/>
              <w:jc w:val="both"/>
              <w:rPr>
                <w:rFonts w:ascii="Calibri" w:hAnsi="Calibri"/>
                <w:b w:val="0"/>
                <w:noProof/>
                <w:sz w:val="22"/>
                <w:szCs w:val="22"/>
                <w:lang w:val="es-ES_tradnl"/>
              </w:rPr>
            </w:pPr>
            <w:r w:rsidRPr="00AD0686">
              <w:rPr>
                <w:rFonts w:ascii="Calibri" w:hAnsi="Calibri"/>
                <w:b w:val="0"/>
                <w:noProof/>
                <w:sz w:val="22"/>
                <w:szCs w:val="22"/>
                <w:lang w:val="es-ES_tradnl"/>
              </w:rPr>
              <w:t>Ciencias Agrícolas</w:t>
            </w:r>
          </w:p>
        </w:tc>
        <w:tc>
          <w:tcPr>
            <w:tcW w:w="2906" w:type="pct"/>
          </w:tcPr>
          <w:p w14:paraId="243E9B68" w14:textId="77777777" w:rsidR="00B07575" w:rsidRPr="00AD0686" w:rsidRDefault="00B07575" w:rsidP="00010CC0">
            <w:pPr>
              <w:pStyle w:val="Textoindependiente3"/>
              <w:jc w:val="both"/>
              <w:rPr>
                <w:rFonts w:ascii="Calibri" w:hAnsi="Calibri"/>
                <w:b w:val="0"/>
                <w:noProof/>
                <w:sz w:val="22"/>
                <w:szCs w:val="22"/>
                <w:lang w:val="es-ES_tradnl"/>
              </w:rPr>
            </w:pPr>
          </w:p>
        </w:tc>
      </w:tr>
      <w:tr w:rsidR="00B07575" w:rsidRPr="00AD0686" w14:paraId="6631D92F" w14:textId="77777777" w:rsidTr="00010CC0">
        <w:tc>
          <w:tcPr>
            <w:tcW w:w="2094" w:type="pct"/>
          </w:tcPr>
          <w:p w14:paraId="7BCC767F" w14:textId="77777777" w:rsidR="00B07575" w:rsidRPr="00AD0686" w:rsidRDefault="00B07575" w:rsidP="00010CC0">
            <w:pPr>
              <w:pStyle w:val="Textoindependiente3"/>
              <w:jc w:val="both"/>
              <w:rPr>
                <w:rFonts w:ascii="Calibri" w:hAnsi="Calibri"/>
                <w:b w:val="0"/>
                <w:noProof/>
                <w:sz w:val="22"/>
                <w:szCs w:val="22"/>
                <w:lang w:val="es-ES_tradnl"/>
              </w:rPr>
            </w:pPr>
            <w:r w:rsidRPr="00AD0686">
              <w:rPr>
                <w:rFonts w:ascii="Calibri" w:hAnsi="Calibri"/>
                <w:b w:val="0"/>
                <w:noProof/>
                <w:sz w:val="22"/>
                <w:szCs w:val="22"/>
                <w:lang w:val="es-ES_tradnl"/>
              </w:rPr>
              <w:t>Ciencias Sociales</w:t>
            </w:r>
          </w:p>
        </w:tc>
        <w:tc>
          <w:tcPr>
            <w:tcW w:w="2906" w:type="pct"/>
          </w:tcPr>
          <w:p w14:paraId="6DEADD1F" w14:textId="77777777" w:rsidR="00B07575" w:rsidRPr="00AD0686" w:rsidRDefault="00B07575" w:rsidP="00010CC0">
            <w:pPr>
              <w:pStyle w:val="Textoindependiente3"/>
              <w:jc w:val="both"/>
              <w:rPr>
                <w:rFonts w:ascii="Calibri" w:hAnsi="Calibri"/>
                <w:b w:val="0"/>
                <w:noProof/>
                <w:sz w:val="22"/>
                <w:szCs w:val="22"/>
                <w:lang w:val="es-ES_tradnl"/>
              </w:rPr>
            </w:pPr>
          </w:p>
        </w:tc>
      </w:tr>
      <w:tr w:rsidR="00B07575" w:rsidRPr="00AD0686" w14:paraId="3D264C3B" w14:textId="77777777" w:rsidTr="00010CC0">
        <w:tc>
          <w:tcPr>
            <w:tcW w:w="2094" w:type="pct"/>
          </w:tcPr>
          <w:p w14:paraId="2165C1B5" w14:textId="77777777" w:rsidR="00B07575" w:rsidRPr="00AD0686" w:rsidRDefault="00B07575" w:rsidP="00010CC0">
            <w:pPr>
              <w:pStyle w:val="Textoindependiente3"/>
              <w:jc w:val="both"/>
              <w:rPr>
                <w:rFonts w:ascii="Calibri" w:hAnsi="Calibri"/>
                <w:b w:val="0"/>
                <w:noProof/>
                <w:sz w:val="22"/>
                <w:szCs w:val="22"/>
                <w:lang w:val="es-ES_tradnl"/>
              </w:rPr>
            </w:pPr>
            <w:r w:rsidRPr="00AD0686">
              <w:rPr>
                <w:rFonts w:ascii="Calibri" w:hAnsi="Calibri"/>
                <w:b w:val="0"/>
                <w:noProof/>
                <w:sz w:val="22"/>
                <w:szCs w:val="22"/>
                <w:lang w:val="es-ES_tradnl"/>
              </w:rPr>
              <w:t>Humanidades</w:t>
            </w:r>
          </w:p>
        </w:tc>
        <w:tc>
          <w:tcPr>
            <w:tcW w:w="2906" w:type="pct"/>
          </w:tcPr>
          <w:p w14:paraId="57C50A3B" w14:textId="77777777" w:rsidR="00B07575" w:rsidRPr="00AD0686" w:rsidRDefault="00B07575" w:rsidP="00010CC0">
            <w:pPr>
              <w:pStyle w:val="Textoindependiente3"/>
              <w:jc w:val="both"/>
              <w:rPr>
                <w:rFonts w:ascii="Calibri" w:hAnsi="Calibri"/>
                <w:b w:val="0"/>
                <w:noProof/>
                <w:sz w:val="22"/>
                <w:szCs w:val="22"/>
                <w:lang w:val="es-ES_tradnl"/>
              </w:rPr>
            </w:pPr>
          </w:p>
        </w:tc>
      </w:tr>
      <w:tr w:rsidR="00B07575" w:rsidRPr="00AD0686" w14:paraId="2DA818E9" w14:textId="77777777" w:rsidTr="00010CC0">
        <w:tc>
          <w:tcPr>
            <w:tcW w:w="2094" w:type="pct"/>
          </w:tcPr>
          <w:p w14:paraId="01474243" w14:textId="77777777" w:rsidR="00B07575" w:rsidRPr="00AD0686" w:rsidRDefault="00B07575" w:rsidP="00010CC0">
            <w:pPr>
              <w:pStyle w:val="Textoindependiente3"/>
              <w:jc w:val="both"/>
              <w:rPr>
                <w:rFonts w:ascii="Calibri" w:hAnsi="Calibri"/>
                <w:b w:val="0"/>
                <w:noProof/>
                <w:sz w:val="22"/>
                <w:szCs w:val="22"/>
                <w:lang w:val="es-ES_tradnl"/>
              </w:rPr>
            </w:pPr>
            <w:r w:rsidRPr="00AD0686">
              <w:rPr>
                <w:rFonts w:ascii="Calibri" w:hAnsi="Calibri"/>
                <w:b w:val="0"/>
                <w:noProof/>
                <w:sz w:val="22"/>
                <w:szCs w:val="22"/>
                <w:lang w:val="es-ES_tradnl"/>
              </w:rPr>
              <w:t>Arquitectura y Diseño</w:t>
            </w:r>
          </w:p>
        </w:tc>
        <w:tc>
          <w:tcPr>
            <w:tcW w:w="2906" w:type="pct"/>
          </w:tcPr>
          <w:p w14:paraId="25C5BB1D" w14:textId="77777777" w:rsidR="00B07575" w:rsidRPr="00AD0686" w:rsidRDefault="00B07575" w:rsidP="00010CC0">
            <w:pPr>
              <w:pStyle w:val="Textoindependiente3"/>
              <w:jc w:val="both"/>
              <w:rPr>
                <w:rFonts w:ascii="Calibri" w:hAnsi="Calibri"/>
                <w:b w:val="0"/>
                <w:noProof/>
                <w:sz w:val="22"/>
                <w:szCs w:val="22"/>
                <w:lang w:val="es-ES_tradnl"/>
              </w:rPr>
            </w:pPr>
          </w:p>
        </w:tc>
      </w:tr>
    </w:tbl>
    <w:p w14:paraId="24D06BAA" w14:textId="77777777" w:rsidR="00B07575" w:rsidRPr="00AD0686" w:rsidRDefault="00B07575" w:rsidP="00B07575">
      <w:pPr>
        <w:pStyle w:val="Textoindependiente3"/>
        <w:rPr>
          <w:rFonts w:ascii="Calibri" w:hAnsi="Calibri"/>
          <w:b w:val="0"/>
          <w:noProof/>
          <w:lang w:val="es-ES_tradnl"/>
        </w:rPr>
      </w:pPr>
    </w:p>
    <w:p w14:paraId="6ABF1FC0" w14:textId="77777777" w:rsidR="00B409DE" w:rsidRPr="00AD0686" w:rsidRDefault="00B409DE" w:rsidP="00B409DE">
      <w:pPr>
        <w:pStyle w:val="Textoindependiente3"/>
        <w:tabs>
          <w:tab w:val="left" w:pos="6862"/>
        </w:tabs>
        <w:jc w:val="both"/>
        <w:rPr>
          <w:rFonts w:ascii="Calibri" w:hAnsi="Calibri"/>
          <w:b w:val="0"/>
          <w:noProof/>
          <w:lang w:val="es-ES_tradnl"/>
        </w:rPr>
      </w:pPr>
    </w:p>
    <w:p w14:paraId="4131F9C8" w14:textId="77777777" w:rsidR="00B07575" w:rsidRPr="00AD0686" w:rsidRDefault="00E93F6B" w:rsidP="00AD0686">
      <w:pPr>
        <w:pStyle w:val="Textoindependiente3"/>
        <w:tabs>
          <w:tab w:val="left" w:pos="6862"/>
        </w:tabs>
        <w:ind w:left="284" w:hanging="284"/>
        <w:jc w:val="both"/>
        <w:rPr>
          <w:rFonts w:ascii="Calibri" w:hAnsi="Calibri"/>
          <w:lang w:val="es-ES_tradnl"/>
        </w:rPr>
      </w:pPr>
      <w:r w:rsidRPr="00AD0686">
        <w:rPr>
          <w:rFonts w:ascii="Calibri" w:hAnsi="Calibri"/>
          <w:lang w:val="es-ES_tradnl"/>
        </w:rPr>
        <w:t xml:space="preserve">3.1.5 </w:t>
      </w:r>
      <w:r w:rsidR="00B07575" w:rsidRPr="00AD0686">
        <w:rPr>
          <w:rFonts w:ascii="Calibri" w:hAnsi="Calibri"/>
          <w:lang w:val="es-ES_tradnl"/>
        </w:rPr>
        <w:t xml:space="preserve">Total de contratos </w:t>
      </w:r>
      <w:r w:rsidR="00067D82" w:rsidRPr="00AD0686">
        <w:rPr>
          <w:rFonts w:ascii="Calibri" w:hAnsi="Calibri"/>
          <w:lang w:val="es-ES_tradnl"/>
        </w:rPr>
        <w:t xml:space="preserve">firmados </w:t>
      </w:r>
      <w:r w:rsidR="00B07575" w:rsidRPr="00AD0686">
        <w:rPr>
          <w:rFonts w:ascii="Calibri" w:hAnsi="Calibri"/>
          <w:lang w:val="es-ES_tradnl"/>
        </w:rPr>
        <w:t>por campo de aplicación</w:t>
      </w:r>
    </w:p>
    <w:p w14:paraId="3548348A" w14:textId="77777777" w:rsidR="00B07575" w:rsidRPr="00AD0686" w:rsidRDefault="00B07575" w:rsidP="00B07575">
      <w:pPr>
        <w:jc w:val="both"/>
        <w:rPr>
          <w:rFonts w:ascii="Calibri" w:hAnsi="Calibri"/>
          <w:b/>
          <w:lang w:val="es-ES_tradnl"/>
        </w:rPr>
      </w:pPr>
    </w:p>
    <w:tbl>
      <w:tblPr>
        <w:tblStyle w:val="Tablaconcuadrcula"/>
        <w:tblW w:w="5000" w:type="pct"/>
        <w:tblLook w:val="04A0" w:firstRow="1" w:lastRow="0" w:firstColumn="1" w:lastColumn="0" w:noHBand="0" w:noVBand="1"/>
      </w:tblPr>
      <w:tblGrid>
        <w:gridCol w:w="5704"/>
        <w:gridCol w:w="3350"/>
      </w:tblGrid>
      <w:tr w:rsidR="00B07575" w:rsidRPr="00AD0686" w14:paraId="77B395C7" w14:textId="77777777" w:rsidTr="00010CC0">
        <w:tc>
          <w:tcPr>
            <w:tcW w:w="3150" w:type="pct"/>
          </w:tcPr>
          <w:p w14:paraId="2E146588" w14:textId="77777777" w:rsidR="00B07575" w:rsidRPr="00AD0686" w:rsidRDefault="00B07575" w:rsidP="00010CC0">
            <w:pPr>
              <w:pStyle w:val="Textoindependiente3"/>
              <w:jc w:val="center"/>
              <w:rPr>
                <w:rFonts w:ascii="Calibri" w:hAnsi="Calibri"/>
                <w:noProof/>
                <w:sz w:val="22"/>
                <w:szCs w:val="22"/>
                <w:lang w:val="es-ES_tradnl"/>
              </w:rPr>
            </w:pPr>
            <w:r w:rsidRPr="00AD0686">
              <w:rPr>
                <w:rFonts w:ascii="Calibri" w:hAnsi="Calibri"/>
                <w:noProof/>
                <w:sz w:val="22"/>
                <w:szCs w:val="22"/>
                <w:lang w:val="es-ES_tradnl"/>
              </w:rPr>
              <w:t>Campo de aplicación</w:t>
            </w:r>
          </w:p>
        </w:tc>
        <w:tc>
          <w:tcPr>
            <w:tcW w:w="1850" w:type="pct"/>
          </w:tcPr>
          <w:p w14:paraId="5F87CC40" w14:textId="77777777" w:rsidR="00B07575" w:rsidRPr="00AD0686" w:rsidRDefault="00B07575" w:rsidP="00010CC0">
            <w:pPr>
              <w:pStyle w:val="Textoindependiente3"/>
              <w:jc w:val="center"/>
              <w:rPr>
                <w:rFonts w:ascii="Calibri" w:hAnsi="Calibri"/>
                <w:noProof/>
                <w:sz w:val="22"/>
                <w:szCs w:val="22"/>
                <w:lang w:val="es-ES_tradnl"/>
              </w:rPr>
            </w:pPr>
            <w:r w:rsidRPr="00AD0686">
              <w:rPr>
                <w:rFonts w:ascii="Calibri" w:hAnsi="Calibri"/>
                <w:noProof/>
                <w:sz w:val="22"/>
                <w:szCs w:val="22"/>
                <w:lang w:val="es-ES_tradnl"/>
              </w:rPr>
              <w:t xml:space="preserve">Cantidad de contratos firmados </w:t>
            </w:r>
            <w:r w:rsidR="00944F80" w:rsidRPr="00AD0686">
              <w:rPr>
                <w:rFonts w:ascii="Calibri" w:hAnsi="Calibri"/>
                <w:noProof/>
                <w:sz w:val="22"/>
                <w:szCs w:val="22"/>
                <w:lang w:val="es-ES_tradnl"/>
              </w:rPr>
              <w:t xml:space="preserve">el </w:t>
            </w:r>
            <w:r w:rsidRPr="00AD0686">
              <w:rPr>
                <w:rFonts w:ascii="Calibri" w:hAnsi="Calibri"/>
                <w:noProof/>
                <w:sz w:val="22"/>
                <w:szCs w:val="22"/>
                <w:lang w:val="es-ES_tradnl"/>
              </w:rPr>
              <w:t>último año</w:t>
            </w:r>
          </w:p>
        </w:tc>
      </w:tr>
      <w:tr w:rsidR="00B07575" w:rsidRPr="00AD0686" w14:paraId="4F780C50" w14:textId="77777777" w:rsidTr="00010CC0">
        <w:tc>
          <w:tcPr>
            <w:tcW w:w="3150" w:type="pct"/>
          </w:tcPr>
          <w:p w14:paraId="3F85EE07" w14:textId="77777777" w:rsidR="00B07575" w:rsidRPr="00AD0686" w:rsidRDefault="00B07575" w:rsidP="00010CC0">
            <w:pPr>
              <w:pStyle w:val="Textoindependiente3"/>
              <w:jc w:val="both"/>
              <w:rPr>
                <w:rFonts w:ascii="Calibri" w:hAnsi="Calibri"/>
                <w:b w:val="0"/>
                <w:noProof/>
                <w:sz w:val="22"/>
                <w:szCs w:val="22"/>
                <w:lang w:val="es-ES_tradnl"/>
              </w:rPr>
            </w:pPr>
            <w:r w:rsidRPr="00AD0686">
              <w:rPr>
                <w:rFonts w:ascii="Calibri" w:hAnsi="Calibri"/>
                <w:b w:val="0"/>
                <w:noProof/>
                <w:sz w:val="22"/>
                <w:szCs w:val="22"/>
                <w:lang w:val="es-ES_tradnl"/>
              </w:rPr>
              <w:t>Exploración y explotación de la tierra</w:t>
            </w:r>
          </w:p>
        </w:tc>
        <w:tc>
          <w:tcPr>
            <w:tcW w:w="1850" w:type="pct"/>
          </w:tcPr>
          <w:p w14:paraId="10094A67" w14:textId="77777777" w:rsidR="00B07575" w:rsidRPr="00AD0686" w:rsidRDefault="00B07575" w:rsidP="00010CC0">
            <w:pPr>
              <w:pStyle w:val="Textoindependiente3"/>
              <w:jc w:val="both"/>
              <w:rPr>
                <w:rFonts w:ascii="Calibri" w:hAnsi="Calibri"/>
                <w:b w:val="0"/>
                <w:noProof/>
                <w:sz w:val="22"/>
                <w:szCs w:val="22"/>
                <w:lang w:val="es-ES_tradnl"/>
              </w:rPr>
            </w:pPr>
          </w:p>
        </w:tc>
      </w:tr>
      <w:tr w:rsidR="00B07575" w:rsidRPr="00AD0686" w14:paraId="329A4026" w14:textId="77777777" w:rsidTr="00010CC0">
        <w:tc>
          <w:tcPr>
            <w:tcW w:w="3150" w:type="pct"/>
          </w:tcPr>
          <w:p w14:paraId="4B7D2A0F" w14:textId="77777777" w:rsidR="00B07575" w:rsidRPr="00AD0686" w:rsidRDefault="00B07575" w:rsidP="00010CC0">
            <w:pPr>
              <w:pStyle w:val="Textoindependiente3"/>
              <w:jc w:val="both"/>
              <w:rPr>
                <w:rFonts w:ascii="Calibri" w:hAnsi="Calibri"/>
                <w:b w:val="0"/>
                <w:noProof/>
                <w:sz w:val="22"/>
                <w:szCs w:val="22"/>
                <w:lang w:val="es-ES_tradnl"/>
              </w:rPr>
            </w:pPr>
            <w:r w:rsidRPr="00AD0686">
              <w:rPr>
                <w:rFonts w:ascii="Calibri" w:hAnsi="Calibri"/>
                <w:b w:val="0"/>
                <w:noProof/>
                <w:sz w:val="22"/>
                <w:szCs w:val="22"/>
                <w:lang w:val="es-ES_tradnl"/>
              </w:rPr>
              <w:t>Infraestructura u ordenación del territorio</w:t>
            </w:r>
          </w:p>
        </w:tc>
        <w:tc>
          <w:tcPr>
            <w:tcW w:w="1850" w:type="pct"/>
          </w:tcPr>
          <w:p w14:paraId="1BC368DA" w14:textId="77777777" w:rsidR="00B07575" w:rsidRPr="00AD0686" w:rsidRDefault="00B07575" w:rsidP="00010CC0">
            <w:pPr>
              <w:pStyle w:val="Textoindependiente3"/>
              <w:jc w:val="both"/>
              <w:rPr>
                <w:rFonts w:ascii="Calibri" w:hAnsi="Calibri"/>
                <w:b w:val="0"/>
                <w:noProof/>
                <w:sz w:val="22"/>
                <w:szCs w:val="22"/>
                <w:lang w:val="es-ES_tradnl"/>
              </w:rPr>
            </w:pPr>
          </w:p>
        </w:tc>
      </w:tr>
      <w:tr w:rsidR="00B07575" w:rsidRPr="00AD0686" w14:paraId="1284E1E7" w14:textId="77777777" w:rsidTr="00010CC0">
        <w:tc>
          <w:tcPr>
            <w:tcW w:w="3150" w:type="pct"/>
          </w:tcPr>
          <w:p w14:paraId="629BBA2F" w14:textId="77777777" w:rsidR="00B07575" w:rsidRPr="00AD0686" w:rsidRDefault="00B07575" w:rsidP="00010CC0">
            <w:pPr>
              <w:pStyle w:val="Textoindependiente3"/>
              <w:jc w:val="both"/>
              <w:rPr>
                <w:rFonts w:ascii="Calibri" w:hAnsi="Calibri"/>
                <w:b w:val="0"/>
                <w:noProof/>
                <w:sz w:val="22"/>
                <w:szCs w:val="22"/>
                <w:lang w:val="es-ES_tradnl"/>
              </w:rPr>
            </w:pPr>
            <w:r w:rsidRPr="00AD0686">
              <w:rPr>
                <w:rFonts w:ascii="Calibri" w:hAnsi="Calibri"/>
                <w:b w:val="0"/>
                <w:noProof/>
                <w:sz w:val="22"/>
                <w:szCs w:val="22"/>
                <w:lang w:val="es-ES_tradnl"/>
              </w:rPr>
              <w:t>Control y protección del medio ambiente</w:t>
            </w:r>
          </w:p>
        </w:tc>
        <w:tc>
          <w:tcPr>
            <w:tcW w:w="1850" w:type="pct"/>
          </w:tcPr>
          <w:p w14:paraId="0B4288C0" w14:textId="77777777" w:rsidR="00B07575" w:rsidRPr="00AD0686" w:rsidRDefault="00B07575" w:rsidP="00010CC0">
            <w:pPr>
              <w:pStyle w:val="Textoindependiente3"/>
              <w:jc w:val="both"/>
              <w:rPr>
                <w:rFonts w:ascii="Calibri" w:hAnsi="Calibri"/>
                <w:b w:val="0"/>
                <w:noProof/>
                <w:sz w:val="22"/>
                <w:szCs w:val="22"/>
                <w:lang w:val="es-ES_tradnl"/>
              </w:rPr>
            </w:pPr>
          </w:p>
        </w:tc>
      </w:tr>
      <w:tr w:rsidR="00B07575" w:rsidRPr="00AD0686" w14:paraId="7B37C38E" w14:textId="77777777" w:rsidTr="00010CC0">
        <w:tc>
          <w:tcPr>
            <w:tcW w:w="3150" w:type="pct"/>
          </w:tcPr>
          <w:p w14:paraId="0EDB1E95" w14:textId="77777777" w:rsidR="00B07575" w:rsidRPr="00AD0686" w:rsidRDefault="00B07575" w:rsidP="00010CC0">
            <w:pPr>
              <w:pStyle w:val="Textoindependiente3"/>
              <w:jc w:val="both"/>
              <w:rPr>
                <w:rFonts w:ascii="Calibri" w:hAnsi="Calibri"/>
                <w:b w:val="0"/>
                <w:noProof/>
                <w:sz w:val="22"/>
                <w:szCs w:val="22"/>
                <w:lang w:val="es-ES_tradnl"/>
              </w:rPr>
            </w:pPr>
            <w:r w:rsidRPr="00AD0686">
              <w:rPr>
                <w:rFonts w:ascii="Calibri" w:hAnsi="Calibri"/>
                <w:b w:val="0"/>
                <w:noProof/>
                <w:sz w:val="22"/>
                <w:szCs w:val="22"/>
                <w:lang w:val="es-ES_tradnl"/>
              </w:rPr>
              <w:t>Protección y mejora de la salud humana</w:t>
            </w:r>
          </w:p>
        </w:tc>
        <w:tc>
          <w:tcPr>
            <w:tcW w:w="1850" w:type="pct"/>
          </w:tcPr>
          <w:p w14:paraId="0730EE6F" w14:textId="77777777" w:rsidR="00B07575" w:rsidRPr="00AD0686" w:rsidRDefault="00B07575" w:rsidP="00010CC0">
            <w:pPr>
              <w:pStyle w:val="Textoindependiente3"/>
              <w:jc w:val="both"/>
              <w:rPr>
                <w:rFonts w:ascii="Calibri" w:hAnsi="Calibri"/>
                <w:b w:val="0"/>
                <w:noProof/>
                <w:sz w:val="22"/>
                <w:szCs w:val="22"/>
                <w:lang w:val="es-ES_tradnl"/>
              </w:rPr>
            </w:pPr>
          </w:p>
        </w:tc>
      </w:tr>
      <w:tr w:rsidR="00B07575" w:rsidRPr="00AD0686" w14:paraId="00A8E84E" w14:textId="77777777" w:rsidTr="00010CC0">
        <w:tc>
          <w:tcPr>
            <w:tcW w:w="3150" w:type="pct"/>
          </w:tcPr>
          <w:p w14:paraId="2556175F" w14:textId="77777777" w:rsidR="00B07575" w:rsidRPr="00AD0686" w:rsidRDefault="00B07575" w:rsidP="00010CC0">
            <w:pPr>
              <w:pStyle w:val="Textoindependiente3"/>
              <w:jc w:val="both"/>
              <w:rPr>
                <w:rFonts w:ascii="Calibri" w:hAnsi="Calibri"/>
                <w:b w:val="0"/>
                <w:noProof/>
                <w:sz w:val="22"/>
                <w:szCs w:val="22"/>
                <w:lang w:val="es-ES_tradnl"/>
              </w:rPr>
            </w:pPr>
            <w:r w:rsidRPr="00AD0686">
              <w:rPr>
                <w:rFonts w:ascii="Calibri" w:hAnsi="Calibri"/>
                <w:b w:val="0"/>
                <w:noProof/>
                <w:sz w:val="22"/>
                <w:szCs w:val="22"/>
                <w:lang w:val="es-ES_tradnl"/>
              </w:rPr>
              <w:t>Producción, distribución y ulitización racional de la energía</w:t>
            </w:r>
          </w:p>
        </w:tc>
        <w:tc>
          <w:tcPr>
            <w:tcW w:w="1850" w:type="pct"/>
          </w:tcPr>
          <w:p w14:paraId="72CB69DB" w14:textId="77777777" w:rsidR="00B07575" w:rsidRPr="00AD0686" w:rsidRDefault="00B07575" w:rsidP="00010CC0">
            <w:pPr>
              <w:pStyle w:val="Textoindependiente3"/>
              <w:jc w:val="both"/>
              <w:rPr>
                <w:rFonts w:ascii="Calibri" w:hAnsi="Calibri"/>
                <w:b w:val="0"/>
                <w:noProof/>
                <w:sz w:val="22"/>
                <w:szCs w:val="22"/>
                <w:lang w:val="es-ES_tradnl"/>
              </w:rPr>
            </w:pPr>
          </w:p>
        </w:tc>
      </w:tr>
      <w:tr w:rsidR="00B07575" w:rsidRPr="00AD0686" w14:paraId="40FFCD98" w14:textId="77777777" w:rsidTr="00010CC0">
        <w:tc>
          <w:tcPr>
            <w:tcW w:w="3150" w:type="pct"/>
          </w:tcPr>
          <w:p w14:paraId="6AE4A19E" w14:textId="77777777" w:rsidR="00B07575" w:rsidRPr="00AD0686" w:rsidRDefault="00B07575" w:rsidP="00010CC0">
            <w:pPr>
              <w:pStyle w:val="Textoindependiente3"/>
              <w:jc w:val="both"/>
              <w:rPr>
                <w:rFonts w:ascii="Calibri" w:hAnsi="Calibri"/>
                <w:b w:val="0"/>
                <w:noProof/>
                <w:sz w:val="22"/>
                <w:szCs w:val="22"/>
                <w:lang w:val="es-ES_tradnl"/>
              </w:rPr>
            </w:pPr>
            <w:r w:rsidRPr="00AD0686">
              <w:rPr>
                <w:rFonts w:ascii="Calibri" w:hAnsi="Calibri"/>
                <w:b w:val="0"/>
                <w:noProof/>
                <w:sz w:val="22"/>
                <w:szCs w:val="22"/>
                <w:lang w:val="es-ES_tradnl"/>
              </w:rPr>
              <w:t>Producción y tecnología agrícola</w:t>
            </w:r>
          </w:p>
        </w:tc>
        <w:tc>
          <w:tcPr>
            <w:tcW w:w="1850" w:type="pct"/>
          </w:tcPr>
          <w:p w14:paraId="60192DD2" w14:textId="77777777" w:rsidR="00B07575" w:rsidRPr="00AD0686" w:rsidRDefault="00B07575" w:rsidP="00010CC0">
            <w:pPr>
              <w:pStyle w:val="Textoindependiente3"/>
              <w:jc w:val="both"/>
              <w:rPr>
                <w:rFonts w:ascii="Calibri" w:hAnsi="Calibri"/>
                <w:b w:val="0"/>
                <w:noProof/>
                <w:sz w:val="22"/>
                <w:szCs w:val="22"/>
                <w:lang w:val="es-ES_tradnl"/>
              </w:rPr>
            </w:pPr>
          </w:p>
        </w:tc>
      </w:tr>
      <w:tr w:rsidR="00B07575" w:rsidRPr="00AD0686" w14:paraId="5E307884" w14:textId="77777777" w:rsidTr="00010CC0">
        <w:tc>
          <w:tcPr>
            <w:tcW w:w="3150" w:type="pct"/>
          </w:tcPr>
          <w:p w14:paraId="307F272C" w14:textId="77777777" w:rsidR="00B07575" w:rsidRPr="00AD0686" w:rsidRDefault="00B07575" w:rsidP="00010CC0">
            <w:pPr>
              <w:pStyle w:val="Textoindependiente3"/>
              <w:jc w:val="both"/>
              <w:rPr>
                <w:rFonts w:ascii="Calibri" w:hAnsi="Calibri"/>
                <w:b w:val="0"/>
                <w:noProof/>
                <w:sz w:val="22"/>
                <w:szCs w:val="22"/>
                <w:lang w:val="es-ES_tradnl"/>
              </w:rPr>
            </w:pPr>
            <w:r w:rsidRPr="00AD0686">
              <w:rPr>
                <w:rFonts w:ascii="Calibri" w:hAnsi="Calibri"/>
                <w:b w:val="0"/>
                <w:noProof/>
                <w:sz w:val="22"/>
                <w:szCs w:val="22"/>
                <w:lang w:val="es-ES_tradnl"/>
              </w:rPr>
              <w:t>Producción y tecnología industrial</w:t>
            </w:r>
          </w:p>
        </w:tc>
        <w:tc>
          <w:tcPr>
            <w:tcW w:w="1850" w:type="pct"/>
          </w:tcPr>
          <w:p w14:paraId="190E8C7E" w14:textId="77777777" w:rsidR="00B07575" w:rsidRPr="00AD0686" w:rsidRDefault="00B07575" w:rsidP="00010CC0">
            <w:pPr>
              <w:pStyle w:val="Textoindependiente3"/>
              <w:jc w:val="both"/>
              <w:rPr>
                <w:rFonts w:ascii="Calibri" w:hAnsi="Calibri"/>
                <w:b w:val="0"/>
                <w:noProof/>
                <w:sz w:val="22"/>
                <w:szCs w:val="22"/>
                <w:lang w:val="es-ES_tradnl"/>
              </w:rPr>
            </w:pPr>
          </w:p>
        </w:tc>
      </w:tr>
      <w:tr w:rsidR="00B07575" w:rsidRPr="00AD0686" w14:paraId="1D43D585" w14:textId="77777777" w:rsidTr="00010CC0">
        <w:tc>
          <w:tcPr>
            <w:tcW w:w="3150" w:type="pct"/>
          </w:tcPr>
          <w:p w14:paraId="048C4962" w14:textId="77777777" w:rsidR="00B07575" w:rsidRPr="00AD0686" w:rsidRDefault="00B07575" w:rsidP="00010CC0">
            <w:pPr>
              <w:pStyle w:val="Textoindependiente3"/>
              <w:jc w:val="both"/>
              <w:rPr>
                <w:rFonts w:ascii="Calibri" w:hAnsi="Calibri"/>
                <w:b w:val="0"/>
                <w:noProof/>
                <w:sz w:val="22"/>
                <w:szCs w:val="22"/>
                <w:lang w:val="es-ES_tradnl"/>
              </w:rPr>
            </w:pPr>
            <w:r w:rsidRPr="00AD0686">
              <w:rPr>
                <w:rFonts w:ascii="Calibri" w:hAnsi="Calibri"/>
                <w:b w:val="0"/>
                <w:noProof/>
                <w:sz w:val="22"/>
                <w:szCs w:val="22"/>
                <w:lang w:val="es-ES_tradnl"/>
              </w:rPr>
              <w:t>Estructura y relaciones sociales</w:t>
            </w:r>
          </w:p>
        </w:tc>
        <w:tc>
          <w:tcPr>
            <w:tcW w:w="1850" w:type="pct"/>
          </w:tcPr>
          <w:p w14:paraId="14E7D785" w14:textId="77777777" w:rsidR="00B07575" w:rsidRPr="00AD0686" w:rsidRDefault="00B07575" w:rsidP="00010CC0">
            <w:pPr>
              <w:pStyle w:val="Textoindependiente3"/>
              <w:jc w:val="both"/>
              <w:rPr>
                <w:rFonts w:ascii="Calibri" w:hAnsi="Calibri"/>
                <w:b w:val="0"/>
                <w:noProof/>
                <w:sz w:val="22"/>
                <w:szCs w:val="22"/>
                <w:lang w:val="es-ES_tradnl"/>
              </w:rPr>
            </w:pPr>
          </w:p>
        </w:tc>
      </w:tr>
      <w:tr w:rsidR="00B07575" w:rsidRPr="00AD0686" w14:paraId="33AEE67B" w14:textId="77777777" w:rsidTr="00010CC0">
        <w:tc>
          <w:tcPr>
            <w:tcW w:w="3150" w:type="pct"/>
          </w:tcPr>
          <w:p w14:paraId="4E631EBD" w14:textId="77777777" w:rsidR="00B07575" w:rsidRPr="00AD0686" w:rsidRDefault="00B07575" w:rsidP="00010CC0">
            <w:pPr>
              <w:pStyle w:val="Textoindependiente3"/>
              <w:jc w:val="both"/>
              <w:rPr>
                <w:rFonts w:ascii="Calibri" w:hAnsi="Calibri"/>
                <w:b w:val="0"/>
                <w:noProof/>
                <w:sz w:val="22"/>
                <w:szCs w:val="22"/>
                <w:lang w:val="es-ES_tradnl"/>
              </w:rPr>
            </w:pPr>
            <w:r w:rsidRPr="00AD0686">
              <w:rPr>
                <w:rFonts w:ascii="Calibri" w:hAnsi="Calibri"/>
                <w:b w:val="0"/>
                <w:noProof/>
                <w:sz w:val="22"/>
                <w:szCs w:val="22"/>
                <w:lang w:val="es-ES_tradnl"/>
              </w:rPr>
              <w:t>Exploración y explotación del espacio</w:t>
            </w:r>
          </w:p>
        </w:tc>
        <w:tc>
          <w:tcPr>
            <w:tcW w:w="1850" w:type="pct"/>
          </w:tcPr>
          <w:p w14:paraId="4B9F272E" w14:textId="77777777" w:rsidR="00B07575" w:rsidRPr="00AD0686" w:rsidRDefault="00B07575" w:rsidP="00010CC0">
            <w:pPr>
              <w:pStyle w:val="Textoindependiente3"/>
              <w:rPr>
                <w:rFonts w:ascii="Calibri" w:hAnsi="Calibri"/>
                <w:b w:val="0"/>
                <w:noProof/>
                <w:sz w:val="22"/>
                <w:szCs w:val="22"/>
                <w:lang w:val="es-ES_tradnl"/>
              </w:rPr>
            </w:pPr>
          </w:p>
        </w:tc>
      </w:tr>
      <w:tr w:rsidR="00B07575" w:rsidRPr="00AD0686" w14:paraId="130C1B0B" w14:textId="77777777" w:rsidTr="00010CC0">
        <w:tc>
          <w:tcPr>
            <w:tcW w:w="3150" w:type="pct"/>
          </w:tcPr>
          <w:p w14:paraId="57CCBD32" w14:textId="77777777" w:rsidR="00B07575" w:rsidRPr="00AD0686" w:rsidRDefault="00B07575" w:rsidP="00010CC0">
            <w:pPr>
              <w:pStyle w:val="Textoindependiente3"/>
              <w:jc w:val="both"/>
              <w:rPr>
                <w:rFonts w:ascii="Calibri" w:hAnsi="Calibri"/>
                <w:b w:val="0"/>
                <w:noProof/>
                <w:sz w:val="22"/>
                <w:szCs w:val="22"/>
                <w:lang w:val="es-ES_tradnl"/>
              </w:rPr>
            </w:pPr>
            <w:r w:rsidRPr="00AD0686">
              <w:rPr>
                <w:rFonts w:ascii="Calibri" w:hAnsi="Calibri"/>
                <w:b w:val="0"/>
                <w:noProof/>
                <w:sz w:val="22"/>
                <w:szCs w:val="22"/>
                <w:lang w:val="es-ES_tradnl"/>
              </w:rPr>
              <w:t>Investigación no orientada</w:t>
            </w:r>
          </w:p>
        </w:tc>
        <w:tc>
          <w:tcPr>
            <w:tcW w:w="1850" w:type="pct"/>
          </w:tcPr>
          <w:p w14:paraId="64831010" w14:textId="77777777" w:rsidR="00B07575" w:rsidRPr="00AD0686" w:rsidRDefault="00B07575" w:rsidP="00010CC0">
            <w:pPr>
              <w:pStyle w:val="Textoindependiente3"/>
              <w:rPr>
                <w:rFonts w:ascii="Calibri" w:hAnsi="Calibri"/>
                <w:b w:val="0"/>
                <w:noProof/>
                <w:sz w:val="22"/>
                <w:szCs w:val="22"/>
                <w:lang w:val="es-ES_tradnl"/>
              </w:rPr>
            </w:pPr>
          </w:p>
        </w:tc>
      </w:tr>
      <w:tr w:rsidR="00B07575" w:rsidRPr="00AD0686" w14:paraId="5198A0AE" w14:textId="77777777" w:rsidTr="00010CC0">
        <w:tc>
          <w:tcPr>
            <w:tcW w:w="3150" w:type="pct"/>
          </w:tcPr>
          <w:p w14:paraId="527637AE" w14:textId="77777777" w:rsidR="00B07575" w:rsidRPr="00AD0686" w:rsidRDefault="00B07575" w:rsidP="00010CC0">
            <w:pPr>
              <w:pStyle w:val="Textoindependiente3"/>
              <w:jc w:val="both"/>
              <w:rPr>
                <w:rFonts w:ascii="Calibri" w:hAnsi="Calibri"/>
                <w:b w:val="0"/>
                <w:noProof/>
                <w:sz w:val="22"/>
                <w:szCs w:val="22"/>
                <w:lang w:val="es-ES_tradnl"/>
              </w:rPr>
            </w:pPr>
            <w:r w:rsidRPr="00AD0686">
              <w:rPr>
                <w:rFonts w:ascii="Calibri" w:hAnsi="Calibri"/>
                <w:b w:val="0"/>
                <w:noProof/>
                <w:sz w:val="22"/>
                <w:szCs w:val="22"/>
                <w:lang w:val="es-ES_tradnl"/>
              </w:rPr>
              <w:t>Otra investigación civil</w:t>
            </w:r>
          </w:p>
        </w:tc>
        <w:tc>
          <w:tcPr>
            <w:tcW w:w="1850" w:type="pct"/>
          </w:tcPr>
          <w:p w14:paraId="1C430161" w14:textId="77777777" w:rsidR="00B07575" w:rsidRPr="00AD0686" w:rsidRDefault="00B07575" w:rsidP="00010CC0">
            <w:pPr>
              <w:pStyle w:val="Textoindependiente3"/>
              <w:rPr>
                <w:rFonts w:ascii="Calibri" w:hAnsi="Calibri"/>
                <w:b w:val="0"/>
                <w:noProof/>
                <w:sz w:val="22"/>
                <w:szCs w:val="22"/>
                <w:lang w:val="es-ES_tradnl"/>
              </w:rPr>
            </w:pPr>
          </w:p>
        </w:tc>
      </w:tr>
      <w:tr w:rsidR="00B07575" w:rsidRPr="00AD0686" w14:paraId="1ECD5709" w14:textId="77777777" w:rsidTr="00010CC0">
        <w:tc>
          <w:tcPr>
            <w:tcW w:w="3150" w:type="pct"/>
          </w:tcPr>
          <w:p w14:paraId="6759271F" w14:textId="77777777" w:rsidR="00B07575" w:rsidRPr="00AD0686" w:rsidRDefault="00B07575" w:rsidP="00010CC0">
            <w:pPr>
              <w:pStyle w:val="Textoindependiente3"/>
              <w:jc w:val="both"/>
              <w:rPr>
                <w:rFonts w:ascii="Calibri" w:hAnsi="Calibri"/>
                <w:b w:val="0"/>
                <w:noProof/>
                <w:sz w:val="22"/>
                <w:szCs w:val="22"/>
                <w:lang w:val="es-ES_tradnl"/>
              </w:rPr>
            </w:pPr>
            <w:r w:rsidRPr="00AD0686">
              <w:rPr>
                <w:rFonts w:ascii="Calibri" w:hAnsi="Calibri"/>
                <w:b w:val="0"/>
                <w:noProof/>
                <w:sz w:val="22"/>
                <w:szCs w:val="22"/>
                <w:lang w:val="es-ES_tradnl"/>
              </w:rPr>
              <w:t>Defensa</w:t>
            </w:r>
          </w:p>
        </w:tc>
        <w:tc>
          <w:tcPr>
            <w:tcW w:w="1850" w:type="pct"/>
          </w:tcPr>
          <w:p w14:paraId="623ED063" w14:textId="77777777" w:rsidR="00B07575" w:rsidRPr="00AD0686" w:rsidRDefault="00B07575" w:rsidP="00010CC0">
            <w:pPr>
              <w:pStyle w:val="Textoindependiente3"/>
              <w:rPr>
                <w:rFonts w:ascii="Calibri" w:hAnsi="Calibri"/>
                <w:b w:val="0"/>
                <w:noProof/>
                <w:sz w:val="22"/>
                <w:szCs w:val="22"/>
                <w:lang w:val="es-ES_tradnl"/>
              </w:rPr>
            </w:pPr>
          </w:p>
        </w:tc>
      </w:tr>
    </w:tbl>
    <w:p w14:paraId="4690AB6B" w14:textId="77777777" w:rsidR="00B07575" w:rsidRPr="00AD0686" w:rsidRDefault="00B07575" w:rsidP="00B07575">
      <w:pPr>
        <w:pStyle w:val="Textoindependiente3"/>
        <w:rPr>
          <w:rFonts w:ascii="Calibri" w:hAnsi="Calibri"/>
          <w:b w:val="0"/>
          <w:noProof/>
          <w:lang w:val="es-ES_tradnl"/>
        </w:rPr>
      </w:pPr>
    </w:p>
    <w:p w14:paraId="370CF5B9" w14:textId="77777777" w:rsidR="00B409DE" w:rsidRDefault="00B409DE" w:rsidP="00B409DE">
      <w:pPr>
        <w:pStyle w:val="Textoindependiente3"/>
        <w:tabs>
          <w:tab w:val="left" w:pos="6862"/>
        </w:tabs>
        <w:jc w:val="both"/>
        <w:rPr>
          <w:rFonts w:ascii="Calibri" w:hAnsi="Calibri"/>
          <w:b w:val="0"/>
          <w:noProof/>
          <w:lang w:val="es-ES_tradnl"/>
        </w:rPr>
      </w:pPr>
    </w:p>
    <w:p w14:paraId="484BECC1" w14:textId="77777777" w:rsidR="00AD0686" w:rsidRPr="00AD0686" w:rsidRDefault="00AD0686" w:rsidP="00B409DE">
      <w:pPr>
        <w:pStyle w:val="Textoindependiente3"/>
        <w:tabs>
          <w:tab w:val="left" w:pos="6862"/>
        </w:tabs>
        <w:jc w:val="both"/>
        <w:rPr>
          <w:rFonts w:ascii="Calibri" w:hAnsi="Calibri"/>
          <w:b w:val="0"/>
          <w:noProof/>
          <w:lang w:val="es-ES_tradnl"/>
        </w:rPr>
      </w:pPr>
    </w:p>
    <w:p w14:paraId="073B897C" w14:textId="77777777" w:rsidR="00B07575" w:rsidRPr="00AD0686" w:rsidRDefault="00E93F6B" w:rsidP="00AD0686">
      <w:pPr>
        <w:pStyle w:val="Textoindependiente3"/>
        <w:tabs>
          <w:tab w:val="left" w:pos="6862"/>
        </w:tabs>
        <w:ind w:left="284" w:hanging="284"/>
        <w:jc w:val="both"/>
        <w:rPr>
          <w:rFonts w:ascii="Calibri" w:hAnsi="Calibri"/>
          <w:lang w:val="es-ES_tradnl"/>
        </w:rPr>
      </w:pPr>
      <w:r w:rsidRPr="00AD0686">
        <w:rPr>
          <w:rFonts w:ascii="Calibri" w:hAnsi="Calibri"/>
          <w:lang w:val="es-ES_tradnl"/>
        </w:rPr>
        <w:lastRenderedPageBreak/>
        <w:t xml:space="preserve">3.1.6 </w:t>
      </w:r>
      <w:r w:rsidR="00B07575" w:rsidRPr="00AD0686">
        <w:rPr>
          <w:rFonts w:ascii="Calibri" w:hAnsi="Calibri"/>
          <w:lang w:val="es-ES_tradnl"/>
        </w:rPr>
        <w:t>Distribución porcentual de contratos de I+D  firmados en los últimos 4 años según sector institucional</w:t>
      </w:r>
    </w:p>
    <w:p w14:paraId="12161445" w14:textId="77777777" w:rsidR="00B07575" w:rsidRPr="00AD0686" w:rsidRDefault="00B07575" w:rsidP="00B07575">
      <w:pPr>
        <w:pStyle w:val="Textoindependiente3"/>
        <w:tabs>
          <w:tab w:val="left" w:pos="6862"/>
        </w:tabs>
        <w:ind w:left="1080"/>
        <w:jc w:val="both"/>
        <w:rPr>
          <w:rFonts w:ascii="Calibri" w:hAnsi="Calibri"/>
          <w:lang w:val="es-ES_tradnl"/>
        </w:rPr>
      </w:pPr>
    </w:p>
    <w:tbl>
      <w:tblPr>
        <w:tblStyle w:val="Tablaconcuadrcula"/>
        <w:tblW w:w="5000" w:type="pct"/>
        <w:tblLook w:val="04A0" w:firstRow="1" w:lastRow="0" w:firstColumn="1" w:lastColumn="0" w:noHBand="0" w:noVBand="1"/>
      </w:tblPr>
      <w:tblGrid>
        <w:gridCol w:w="4061"/>
        <w:gridCol w:w="1248"/>
        <w:gridCol w:w="1248"/>
        <w:gridCol w:w="1248"/>
        <w:gridCol w:w="1249"/>
      </w:tblGrid>
      <w:tr w:rsidR="002234E6" w:rsidRPr="00AD0686" w14:paraId="0172618C" w14:textId="77777777" w:rsidTr="002234E6">
        <w:tc>
          <w:tcPr>
            <w:tcW w:w="2243" w:type="pct"/>
          </w:tcPr>
          <w:p w14:paraId="741453B6" w14:textId="77777777" w:rsidR="002234E6" w:rsidRPr="00AD0686" w:rsidRDefault="002234E6" w:rsidP="002234E6">
            <w:pPr>
              <w:jc w:val="right"/>
              <w:rPr>
                <w:rFonts w:ascii="Calibri" w:hAnsi="Calibri"/>
                <w:b/>
                <w:sz w:val="22"/>
                <w:szCs w:val="22"/>
                <w:lang w:val="es-ES_tradnl"/>
              </w:rPr>
            </w:pPr>
          </w:p>
        </w:tc>
        <w:tc>
          <w:tcPr>
            <w:tcW w:w="2757" w:type="pct"/>
            <w:gridSpan w:val="4"/>
          </w:tcPr>
          <w:p w14:paraId="4ADC533E" w14:textId="77777777" w:rsidR="002234E6" w:rsidRPr="00AD0686" w:rsidRDefault="002234E6" w:rsidP="00010CC0">
            <w:pPr>
              <w:jc w:val="center"/>
              <w:rPr>
                <w:rFonts w:ascii="Calibri" w:hAnsi="Calibri"/>
                <w:b/>
                <w:sz w:val="22"/>
                <w:szCs w:val="22"/>
                <w:lang w:val="es-ES_tradnl"/>
              </w:rPr>
            </w:pPr>
            <w:r w:rsidRPr="00AD0686">
              <w:rPr>
                <w:rFonts w:ascii="Calibri" w:hAnsi="Calibri"/>
                <w:b/>
                <w:sz w:val="22"/>
                <w:szCs w:val="22"/>
                <w:lang w:val="es-ES_tradnl"/>
              </w:rPr>
              <w:t>AÑO</w:t>
            </w:r>
          </w:p>
        </w:tc>
      </w:tr>
      <w:tr w:rsidR="00B07575" w:rsidRPr="00AD0686" w14:paraId="43ABC3F8" w14:textId="77777777" w:rsidTr="00010CC0">
        <w:tc>
          <w:tcPr>
            <w:tcW w:w="2243" w:type="pct"/>
          </w:tcPr>
          <w:p w14:paraId="1C14DA2E" w14:textId="77777777" w:rsidR="00B07575" w:rsidRPr="00AD0686" w:rsidRDefault="00B07575" w:rsidP="002234E6">
            <w:pPr>
              <w:jc w:val="right"/>
              <w:rPr>
                <w:rFonts w:ascii="Calibri" w:hAnsi="Calibri"/>
                <w:b/>
                <w:sz w:val="22"/>
                <w:szCs w:val="22"/>
                <w:lang w:val="es-ES_tradnl"/>
              </w:rPr>
            </w:pPr>
          </w:p>
        </w:tc>
        <w:tc>
          <w:tcPr>
            <w:tcW w:w="689" w:type="pct"/>
          </w:tcPr>
          <w:p w14:paraId="6702D187" w14:textId="77777777" w:rsidR="00B07575" w:rsidRPr="00AD0686" w:rsidRDefault="00B07575" w:rsidP="00010CC0">
            <w:pPr>
              <w:jc w:val="center"/>
              <w:rPr>
                <w:rFonts w:ascii="Calibri" w:hAnsi="Calibri"/>
                <w:b/>
                <w:sz w:val="22"/>
                <w:szCs w:val="22"/>
                <w:lang w:val="es-ES_tradnl"/>
              </w:rPr>
            </w:pPr>
          </w:p>
        </w:tc>
        <w:tc>
          <w:tcPr>
            <w:tcW w:w="689" w:type="pct"/>
          </w:tcPr>
          <w:p w14:paraId="722D23EF" w14:textId="77777777" w:rsidR="00B07575" w:rsidRPr="00AD0686" w:rsidRDefault="00B07575" w:rsidP="00010CC0">
            <w:pPr>
              <w:jc w:val="center"/>
              <w:rPr>
                <w:rFonts w:ascii="Calibri" w:hAnsi="Calibri"/>
                <w:b/>
                <w:sz w:val="22"/>
                <w:szCs w:val="22"/>
                <w:lang w:val="es-ES_tradnl"/>
              </w:rPr>
            </w:pPr>
          </w:p>
        </w:tc>
        <w:tc>
          <w:tcPr>
            <w:tcW w:w="689" w:type="pct"/>
          </w:tcPr>
          <w:p w14:paraId="48C881F5" w14:textId="77777777" w:rsidR="00B07575" w:rsidRPr="00AD0686" w:rsidRDefault="00B07575" w:rsidP="00010CC0">
            <w:pPr>
              <w:jc w:val="center"/>
              <w:rPr>
                <w:rFonts w:ascii="Calibri" w:hAnsi="Calibri"/>
                <w:b/>
                <w:sz w:val="22"/>
                <w:szCs w:val="22"/>
                <w:lang w:val="es-ES_tradnl"/>
              </w:rPr>
            </w:pPr>
          </w:p>
        </w:tc>
        <w:tc>
          <w:tcPr>
            <w:tcW w:w="689" w:type="pct"/>
          </w:tcPr>
          <w:p w14:paraId="4F2E70D7" w14:textId="77777777" w:rsidR="00B07575" w:rsidRPr="00AD0686" w:rsidRDefault="00B07575" w:rsidP="00010CC0">
            <w:pPr>
              <w:jc w:val="center"/>
              <w:rPr>
                <w:rFonts w:ascii="Calibri" w:hAnsi="Calibri"/>
                <w:b/>
                <w:sz w:val="22"/>
                <w:szCs w:val="22"/>
                <w:lang w:val="es-ES_tradnl"/>
              </w:rPr>
            </w:pPr>
          </w:p>
        </w:tc>
      </w:tr>
      <w:tr w:rsidR="00B07575" w:rsidRPr="00AD0686" w14:paraId="6B17DD0C" w14:textId="77777777" w:rsidTr="00010CC0">
        <w:tc>
          <w:tcPr>
            <w:tcW w:w="2243" w:type="pct"/>
          </w:tcPr>
          <w:p w14:paraId="2F89CF18" w14:textId="77777777" w:rsidR="00B07575" w:rsidRPr="00AD0686" w:rsidRDefault="00B07575" w:rsidP="00010CC0">
            <w:pPr>
              <w:jc w:val="both"/>
              <w:rPr>
                <w:rFonts w:ascii="Calibri" w:hAnsi="Calibri"/>
                <w:sz w:val="22"/>
                <w:szCs w:val="22"/>
                <w:lang w:val="es-ES_tradnl"/>
              </w:rPr>
            </w:pPr>
            <w:r w:rsidRPr="00AD0686">
              <w:rPr>
                <w:rFonts w:ascii="Calibri" w:hAnsi="Calibri"/>
                <w:sz w:val="22"/>
                <w:szCs w:val="22"/>
                <w:lang w:val="es-ES_tradnl"/>
              </w:rPr>
              <w:t>Sector productivo</w:t>
            </w:r>
          </w:p>
        </w:tc>
        <w:tc>
          <w:tcPr>
            <w:tcW w:w="689" w:type="pct"/>
          </w:tcPr>
          <w:p w14:paraId="54DAA8EE" w14:textId="77777777" w:rsidR="00B07575" w:rsidRPr="00AD0686" w:rsidRDefault="00B07575" w:rsidP="00010CC0">
            <w:pPr>
              <w:jc w:val="both"/>
              <w:rPr>
                <w:rFonts w:ascii="Calibri" w:hAnsi="Calibri"/>
                <w:b/>
                <w:sz w:val="22"/>
                <w:szCs w:val="22"/>
                <w:lang w:val="es-ES_tradnl"/>
              </w:rPr>
            </w:pPr>
          </w:p>
        </w:tc>
        <w:tc>
          <w:tcPr>
            <w:tcW w:w="689" w:type="pct"/>
          </w:tcPr>
          <w:p w14:paraId="638F8ACD" w14:textId="77777777" w:rsidR="00B07575" w:rsidRPr="00AD0686" w:rsidRDefault="00B07575" w:rsidP="00010CC0">
            <w:pPr>
              <w:jc w:val="both"/>
              <w:rPr>
                <w:rFonts w:ascii="Calibri" w:hAnsi="Calibri"/>
                <w:b/>
                <w:sz w:val="22"/>
                <w:szCs w:val="22"/>
                <w:lang w:val="es-ES_tradnl"/>
              </w:rPr>
            </w:pPr>
          </w:p>
        </w:tc>
        <w:tc>
          <w:tcPr>
            <w:tcW w:w="689" w:type="pct"/>
          </w:tcPr>
          <w:p w14:paraId="14CCBA3C" w14:textId="77777777" w:rsidR="00B07575" w:rsidRPr="00AD0686" w:rsidRDefault="00B07575" w:rsidP="00010CC0">
            <w:pPr>
              <w:jc w:val="both"/>
              <w:rPr>
                <w:rFonts w:ascii="Calibri" w:hAnsi="Calibri"/>
                <w:b/>
                <w:sz w:val="22"/>
                <w:szCs w:val="22"/>
                <w:lang w:val="es-ES_tradnl"/>
              </w:rPr>
            </w:pPr>
          </w:p>
        </w:tc>
        <w:tc>
          <w:tcPr>
            <w:tcW w:w="689" w:type="pct"/>
          </w:tcPr>
          <w:p w14:paraId="0D114885" w14:textId="77777777" w:rsidR="00B07575" w:rsidRPr="00AD0686" w:rsidRDefault="00B07575" w:rsidP="00010CC0">
            <w:pPr>
              <w:jc w:val="both"/>
              <w:rPr>
                <w:rFonts w:ascii="Calibri" w:hAnsi="Calibri"/>
                <w:b/>
                <w:sz w:val="22"/>
                <w:szCs w:val="22"/>
                <w:lang w:val="es-ES_tradnl"/>
              </w:rPr>
            </w:pPr>
          </w:p>
        </w:tc>
      </w:tr>
      <w:tr w:rsidR="00B07575" w:rsidRPr="00AD0686" w14:paraId="26076C23" w14:textId="77777777" w:rsidTr="00010CC0">
        <w:tc>
          <w:tcPr>
            <w:tcW w:w="2243" w:type="pct"/>
          </w:tcPr>
          <w:p w14:paraId="0D88012F" w14:textId="77777777" w:rsidR="00B07575" w:rsidRPr="00AD0686" w:rsidRDefault="00B07575" w:rsidP="00010CC0">
            <w:pPr>
              <w:jc w:val="both"/>
              <w:rPr>
                <w:rFonts w:ascii="Calibri" w:hAnsi="Calibri"/>
                <w:sz w:val="22"/>
                <w:szCs w:val="22"/>
                <w:lang w:val="es-ES_tradnl"/>
              </w:rPr>
            </w:pPr>
            <w:r w:rsidRPr="00AD0686">
              <w:rPr>
                <w:rFonts w:ascii="Calibri" w:hAnsi="Calibri"/>
                <w:sz w:val="22"/>
                <w:szCs w:val="22"/>
                <w:lang w:val="es-ES_tradnl"/>
              </w:rPr>
              <w:t>Sector gubernamental</w:t>
            </w:r>
          </w:p>
        </w:tc>
        <w:tc>
          <w:tcPr>
            <w:tcW w:w="689" w:type="pct"/>
          </w:tcPr>
          <w:p w14:paraId="35A22A3D" w14:textId="77777777" w:rsidR="00B07575" w:rsidRPr="00AD0686" w:rsidRDefault="00B07575" w:rsidP="00010CC0">
            <w:pPr>
              <w:jc w:val="both"/>
              <w:rPr>
                <w:rFonts w:ascii="Calibri" w:hAnsi="Calibri"/>
                <w:b/>
                <w:sz w:val="22"/>
                <w:szCs w:val="22"/>
                <w:lang w:val="es-ES_tradnl"/>
              </w:rPr>
            </w:pPr>
          </w:p>
        </w:tc>
        <w:tc>
          <w:tcPr>
            <w:tcW w:w="689" w:type="pct"/>
          </w:tcPr>
          <w:p w14:paraId="293B288C" w14:textId="77777777" w:rsidR="00B07575" w:rsidRPr="00AD0686" w:rsidRDefault="00B07575" w:rsidP="00010CC0">
            <w:pPr>
              <w:jc w:val="both"/>
              <w:rPr>
                <w:rFonts w:ascii="Calibri" w:hAnsi="Calibri"/>
                <w:b/>
                <w:sz w:val="22"/>
                <w:szCs w:val="22"/>
                <w:lang w:val="es-ES_tradnl"/>
              </w:rPr>
            </w:pPr>
          </w:p>
        </w:tc>
        <w:tc>
          <w:tcPr>
            <w:tcW w:w="689" w:type="pct"/>
          </w:tcPr>
          <w:p w14:paraId="5D8F5A26" w14:textId="77777777" w:rsidR="00B07575" w:rsidRPr="00AD0686" w:rsidRDefault="00B07575" w:rsidP="00010CC0">
            <w:pPr>
              <w:jc w:val="both"/>
              <w:rPr>
                <w:rFonts w:ascii="Calibri" w:hAnsi="Calibri"/>
                <w:b/>
                <w:sz w:val="22"/>
                <w:szCs w:val="22"/>
                <w:lang w:val="es-ES_tradnl"/>
              </w:rPr>
            </w:pPr>
          </w:p>
        </w:tc>
        <w:tc>
          <w:tcPr>
            <w:tcW w:w="689" w:type="pct"/>
          </w:tcPr>
          <w:p w14:paraId="5F825518" w14:textId="77777777" w:rsidR="00B07575" w:rsidRPr="00AD0686" w:rsidRDefault="00B07575" w:rsidP="00010CC0">
            <w:pPr>
              <w:jc w:val="both"/>
              <w:rPr>
                <w:rFonts w:ascii="Calibri" w:hAnsi="Calibri"/>
                <w:b/>
                <w:sz w:val="22"/>
                <w:szCs w:val="22"/>
                <w:lang w:val="es-ES_tradnl"/>
              </w:rPr>
            </w:pPr>
          </w:p>
        </w:tc>
      </w:tr>
      <w:tr w:rsidR="00B07575" w:rsidRPr="00AD0686" w14:paraId="664F93DF" w14:textId="77777777" w:rsidTr="00010CC0">
        <w:tc>
          <w:tcPr>
            <w:tcW w:w="2243" w:type="pct"/>
          </w:tcPr>
          <w:p w14:paraId="05CC3C35" w14:textId="77777777" w:rsidR="00B07575" w:rsidRPr="00AD0686" w:rsidRDefault="00B07575" w:rsidP="00010CC0">
            <w:pPr>
              <w:jc w:val="both"/>
              <w:rPr>
                <w:rFonts w:ascii="Calibri" w:hAnsi="Calibri"/>
                <w:sz w:val="22"/>
                <w:szCs w:val="22"/>
                <w:lang w:val="es-ES_tradnl"/>
              </w:rPr>
            </w:pPr>
            <w:r w:rsidRPr="00AD0686">
              <w:rPr>
                <w:rFonts w:ascii="Calibri" w:hAnsi="Calibri"/>
                <w:sz w:val="22"/>
                <w:szCs w:val="22"/>
                <w:lang w:val="es-ES_tradnl"/>
              </w:rPr>
              <w:t>Otros sectores</w:t>
            </w:r>
          </w:p>
        </w:tc>
        <w:tc>
          <w:tcPr>
            <w:tcW w:w="689" w:type="pct"/>
          </w:tcPr>
          <w:p w14:paraId="072E674B" w14:textId="77777777" w:rsidR="00B07575" w:rsidRPr="00AD0686" w:rsidRDefault="00B07575" w:rsidP="00010CC0">
            <w:pPr>
              <w:jc w:val="both"/>
              <w:rPr>
                <w:rFonts w:ascii="Calibri" w:hAnsi="Calibri"/>
                <w:b/>
                <w:sz w:val="22"/>
                <w:szCs w:val="22"/>
                <w:lang w:val="es-ES_tradnl"/>
              </w:rPr>
            </w:pPr>
          </w:p>
        </w:tc>
        <w:tc>
          <w:tcPr>
            <w:tcW w:w="689" w:type="pct"/>
          </w:tcPr>
          <w:p w14:paraId="1A3D57E7" w14:textId="77777777" w:rsidR="00B07575" w:rsidRPr="00AD0686" w:rsidRDefault="00B07575" w:rsidP="00010CC0">
            <w:pPr>
              <w:jc w:val="both"/>
              <w:rPr>
                <w:rFonts w:ascii="Calibri" w:hAnsi="Calibri"/>
                <w:b/>
                <w:sz w:val="22"/>
                <w:szCs w:val="22"/>
                <w:lang w:val="es-ES_tradnl"/>
              </w:rPr>
            </w:pPr>
          </w:p>
        </w:tc>
        <w:tc>
          <w:tcPr>
            <w:tcW w:w="689" w:type="pct"/>
          </w:tcPr>
          <w:p w14:paraId="3E62007A" w14:textId="77777777" w:rsidR="00B07575" w:rsidRPr="00AD0686" w:rsidRDefault="00B07575" w:rsidP="00010CC0">
            <w:pPr>
              <w:jc w:val="both"/>
              <w:rPr>
                <w:rFonts w:ascii="Calibri" w:hAnsi="Calibri"/>
                <w:b/>
                <w:sz w:val="22"/>
                <w:szCs w:val="22"/>
                <w:lang w:val="es-ES_tradnl"/>
              </w:rPr>
            </w:pPr>
          </w:p>
        </w:tc>
        <w:tc>
          <w:tcPr>
            <w:tcW w:w="689" w:type="pct"/>
          </w:tcPr>
          <w:p w14:paraId="50B90DB4" w14:textId="77777777" w:rsidR="00B07575" w:rsidRPr="00AD0686" w:rsidRDefault="00B07575" w:rsidP="00010CC0">
            <w:pPr>
              <w:jc w:val="both"/>
              <w:rPr>
                <w:rFonts w:ascii="Calibri" w:hAnsi="Calibri"/>
                <w:b/>
                <w:sz w:val="22"/>
                <w:szCs w:val="22"/>
                <w:lang w:val="es-ES_tradnl"/>
              </w:rPr>
            </w:pPr>
          </w:p>
        </w:tc>
      </w:tr>
    </w:tbl>
    <w:p w14:paraId="15E8B7EB" w14:textId="77777777" w:rsidR="00B07575" w:rsidRPr="00AD0686" w:rsidRDefault="00B07575" w:rsidP="00B07575">
      <w:pPr>
        <w:jc w:val="both"/>
        <w:rPr>
          <w:rFonts w:ascii="Calibri" w:hAnsi="Calibri"/>
          <w:b/>
          <w:lang w:val="es-ES_tradnl"/>
        </w:rPr>
      </w:pPr>
    </w:p>
    <w:p w14:paraId="1BE4670C" w14:textId="77777777" w:rsidR="00B07575" w:rsidRPr="00AD0686" w:rsidRDefault="00E93F6B" w:rsidP="00AD0686">
      <w:pPr>
        <w:pStyle w:val="Textoindependiente3"/>
        <w:tabs>
          <w:tab w:val="left" w:pos="6862"/>
        </w:tabs>
        <w:ind w:left="360" w:hanging="360"/>
        <w:jc w:val="both"/>
        <w:rPr>
          <w:rFonts w:ascii="Calibri" w:hAnsi="Calibri"/>
          <w:bCs w:val="0"/>
          <w:lang w:val="es-ES_tradnl"/>
        </w:rPr>
      </w:pPr>
      <w:r w:rsidRPr="00AD0686">
        <w:rPr>
          <w:rFonts w:ascii="Calibri" w:hAnsi="Calibri"/>
          <w:lang w:val="es-ES_tradnl"/>
        </w:rPr>
        <w:t xml:space="preserve">3.1.7 </w:t>
      </w:r>
      <w:r w:rsidR="00B07575" w:rsidRPr="00AD0686">
        <w:rPr>
          <w:rFonts w:ascii="Calibri" w:hAnsi="Calibri"/>
          <w:lang w:val="es-ES_tradnl"/>
        </w:rPr>
        <w:t xml:space="preserve">Distribución porcentual de los contratos de I+D firmados en los últimos 4 años según ubicación geográfica de la contraparte </w:t>
      </w:r>
    </w:p>
    <w:p w14:paraId="24520570" w14:textId="77777777" w:rsidR="002234E6" w:rsidRPr="00AD0686" w:rsidRDefault="002234E6" w:rsidP="002234E6">
      <w:pPr>
        <w:pStyle w:val="Textoindependiente3"/>
        <w:tabs>
          <w:tab w:val="left" w:pos="6862"/>
        </w:tabs>
        <w:ind w:left="1080"/>
        <w:jc w:val="both"/>
        <w:rPr>
          <w:rFonts w:ascii="Calibri" w:hAnsi="Calibri"/>
          <w:bCs w:val="0"/>
          <w:lang w:val="es-ES_tradnl"/>
        </w:rPr>
      </w:pPr>
    </w:p>
    <w:tbl>
      <w:tblPr>
        <w:tblStyle w:val="Tablaconcuadrcula"/>
        <w:tblW w:w="5000" w:type="pct"/>
        <w:tblLook w:val="04A0" w:firstRow="1" w:lastRow="0" w:firstColumn="1" w:lastColumn="0" w:noHBand="0" w:noVBand="1"/>
      </w:tblPr>
      <w:tblGrid>
        <w:gridCol w:w="4061"/>
        <w:gridCol w:w="1248"/>
        <w:gridCol w:w="1248"/>
        <w:gridCol w:w="1248"/>
        <w:gridCol w:w="1249"/>
      </w:tblGrid>
      <w:tr w:rsidR="002234E6" w:rsidRPr="00AD0686" w14:paraId="347339C3" w14:textId="77777777" w:rsidTr="002234E6">
        <w:tc>
          <w:tcPr>
            <w:tcW w:w="2243" w:type="pct"/>
          </w:tcPr>
          <w:p w14:paraId="79A75780" w14:textId="77777777" w:rsidR="002234E6" w:rsidRPr="00AD0686" w:rsidRDefault="002234E6" w:rsidP="002234E6">
            <w:pPr>
              <w:jc w:val="right"/>
              <w:rPr>
                <w:rFonts w:ascii="Calibri" w:hAnsi="Calibri"/>
                <w:b/>
                <w:sz w:val="22"/>
                <w:szCs w:val="22"/>
                <w:lang w:val="es-ES_tradnl"/>
              </w:rPr>
            </w:pPr>
          </w:p>
        </w:tc>
        <w:tc>
          <w:tcPr>
            <w:tcW w:w="2757" w:type="pct"/>
            <w:gridSpan w:val="4"/>
          </w:tcPr>
          <w:p w14:paraId="23D4C416" w14:textId="77777777" w:rsidR="002234E6" w:rsidRPr="00AD0686" w:rsidRDefault="002234E6" w:rsidP="002234E6">
            <w:pPr>
              <w:jc w:val="center"/>
              <w:rPr>
                <w:rFonts w:ascii="Calibri" w:hAnsi="Calibri"/>
                <w:b/>
                <w:sz w:val="22"/>
                <w:szCs w:val="22"/>
                <w:lang w:val="es-ES_tradnl"/>
              </w:rPr>
            </w:pPr>
            <w:r w:rsidRPr="00AD0686">
              <w:rPr>
                <w:rFonts w:ascii="Calibri" w:hAnsi="Calibri"/>
                <w:b/>
                <w:sz w:val="22"/>
                <w:szCs w:val="22"/>
                <w:lang w:val="es-ES_tradnl"/>
              </w:rPr>
              <w:t>AÑO</w:t>
            </w:r>
          </w:p>
        </w:tc>
      </w:tr>
      <w:tr w:rsidR="00B07575" w:rsidRPr="00AD0686" w14:paraId="250E7BD0" w14:textId="77777777" w:rsidTr="00010CC0">
        <w:tc>
          <w:tcPr>
            <w:tcW w:w="2243" w:type="pct"/>
          </w:tcPr>
          <w:p w14:paraId="437BC967" w14:textId="77777777" w:rsidR="00B07575" w:rsidRPr="00AD0686" w:rsidRDefault="00B07575" w:rsidP="00010CC0">
            <w:pPr>
              <w:jc w:val="both"/>
              <w:rPr>
                <w:rFonts w:ascii="Calibri" w:hAnsi="Calibri"/>
                <w:b/>
                <w:sz w:val="22"/>
                <w:szCs w:val="22"/>
                <w:lang w:val="es-ES_tradnl"/>
              </w:rPr>
            </w:pPr>
          </w:p>
        </w:tc>
        <w:tc>
          <w:tcPr>
            <w:tcW w:w="689" w:type="pct"/>
          </w:tcPr>
          <w:p w14:paraId="7EEA4CE8" w14:textId="77777777" w:rsidR="00B07575" w:rsidRPr="00AD0686" w:rsidRDefault="00B07575" w:rsidP="00010CC0">
            <w:pPr>
              <w:jc w:val="center"/>
              <w:rPr>
                <w:rFonts w:ascii="Calibri" w:hAnsi="Calibri"/>
                <w:b/>
                <w:sz w:val="22"/>
                <w:szCs w:val="22"/>
                <w:lang w:val="es-ES_tradnl"/>
              </w:rPr>
            </w:pPr>
          </w:p>
        </w:tc>
        <w:tc>
          <w:tcPr>
            <w:tcW w:w="689" w:type="pct"/>
          </w:tcPr>
          <w:p w14:paraId="7D954DF9" w14:textId="77777777" w:rsidR="00B07575" w:rsidRPr="00AD0686" w:rsidRDefault="00B07575" w:rsidP="00010CC0">
            <w:pPr>
              <w:jc w:val="center"/>
              <w:rPr>
                <w:rFonts w:ascii="Calibri" w:hAnsi="Calibri"/>
                <w:b/>
                <w:sz w:val="22"/>
                <w:szCs w:val="22"/>
                <w:lang w:val="es-ES_tradnl"/>
              </w:rPr>
            </w:pPr>
          </w:p>
        </w:tc>
        <w:tc>
          <w:tcPr>
            <w:tcW w:w="689" w:type="pct"/>
          </w:tcPr>
          <w:p w14:paraId="63DD46A9" w14:textId="77777777" w:rsidR="00B07575" w:rsidRPr="00AD0686" w:rsidRDefault="00B07575" w:rsidP="00010CC0">
            <w:pPr>
              <w:jc w:val="center"/>
              <w:rPr>
                <w:rFonts w:ascii="Calibri" w:hAnsi="Calibri"/>
                <w:b/>
                <w:sz w:val="22"/>
                <w:szCs w:val="22"/>
                <w:lang w:val="es-ES_tradnl"/>
              </w:rPr>
            </w:pPr>
          </w:p>
        </w:tc>
        <w:tc>
          <w:tcPr>
            <w:tcW w:w="689" w:type="pct"/>
          </w:tcPr>
          <w:p w14:paraId="3AECAF51" w14:textId="77777777" w:rsidR="00B07575" w:rsidRPr="00AD0686" w:rsidRDefault="00B07575" w:rsidP="00010CC0">
            <w:pPr>
              <w:jc w:val="center"/>
              <w:rPr>
                <w:rFonts w:ascii="Calibri" w:hAnsi="Calibri"/>
                <w:b/>
                <w:sz w:val="22"/>
                <w:szCs w:val="22"/>
                <w:lang w:val="es-ES_tradnl"/>
              </w:rPr>
            </w:pPr>
          </w:p>
        </w:tc>
      </w:tr>
      <w:tr w:rsidR="00B07575" w:rsidRPr="00AD0686" w14:paraId="01A974B9" w14:textId="77777777" w:rsidTr="00010CC0">
        <w:tc>
          <w:tcPr>
            <w:tcW w:w="2243" w:type="pct"/>
          </w:tcPr>
          <w:p w14:paraId="37B095AF" w14:textId="77777777" w:rsidR="00B07575" w:rsidRPr="00AD0686" w:rsidRDefault="00B07575" w:rsidP="00010CC0">
            <w:pPr>
              <w:jc w:val="both"/>
              <w:rPr>
                <w:rFonts w:ascii="Calibri" w:hAnsi="Calibri"/>
                <w:sz w:val="22"/>
                <w:szCs w:val="22"/>
                <w:lang w:val="es-ES_tradnl"/>
              </w:rPr>
            </w:pPr>
            <w:r w:rsidRPr="00AD0686">
              <w:rPr>
                <w:rFonts w:ascii="Calibri" w:hAnsi="Calibri"/>
                <w:sz w:val="22"/>
                <w:szCs w:val="22"/>
                <w:lang w:val="es-ES_tradnl"/>
              </w:rPr>
              <w:t>Misma región del país</w:t>
            </w:r>
          </w:p>
        </w:tc>
        <w:tc>
          <w:tcPr>
            <w:tcW w:w="689" w:type="pct"/>
          </w:tcPr>
          <w:p w14:paraId="0C6B1A1E" w14:textId="77777777" w:rsidR="00B07575" w:rsidRPr="00AD0686" w:rsidRDefault="00B07575" w:rsidP="00010CC0">
            <w:pPr>
              <w:jc w:val="both"/>
              <w:rPr>
                <w:rFonts w:ascii="Calibri" w:hAnsi="Calibri"/>
                <w:b/>
                <w:sz w:val="22"/>
                <w:szCs w:val="22"/>
                <w:lang w:val="es-ES_tradnl"/>
              </w:rPr>
            </w:pPr>
          </w:p>
        </w:tc>
        <w:tc>
          <w:tcPr>
            <w:tcW w:w="689" w:type="pct"/>
          </w:tcPr>
          <w:p w14:paraId="03D5A594" w14:textId="77777777" w:rsidR="00B07575" w:rsidRPr="00AD0686" w:rsidRDefault="00B07575" w:rsidP="00010CC0">
            <w:pPr>
              <w:jc w:val="both"/>
              <w:rPr>
                <w:rFonts w:ascii="Calibri" w:hAnsi="Calibri"/>
                <w:b/>
                <w:sz w:val="22"/>
                <w:szCs w:val="22"/>
                <w:lang w:val="es-ES_tradnl"/>
              </w:rPr>
            </w:pPr>
          </w:p>
        </w:tc>
        <w:tc>
          <w:tcPr>
            <w:tcW w:w="689" w:type="pct"/>
          </w:tcPr>
          <w:p w14:paraId="363DC67B" w14:textId="77777777" w:rsidR="00B07575" w:rsidRPr="00AD0686" w:rsidRDefault="00B07575" w:rsidP="00010CC0">
            <w:pPr>
              <w:jc w:val="both"/>
              <w:rPr>
                <w:rFonts w:ascii="Calibri" w:hAnsi="Calibri"/>
                <w:b/>
                <w:sz w:val="22"/>
                <w:szCs w:val="22"/>
                <w:lang w:val="es-ES_tradnl"/>
              </w:rPr>
            </w:pPr>
          </w:p>
        </w:tc>
        <w:tc>
          <w:tcPr>
            <w:tcW w:w="689" w:type="pct"/>
          </w:tcPr>
          <w:p w14:paraId="7AF41A7F" w14:textId="77777777" w:rsidR="00B07575" w:rsidRPr="00AD0686" w:rsidRDefault="00B07575" w:rsidP="00010CC0">
            <w:pPr>
              <w:jc w:val="both"/>
              <w:rPr>
                <w:rFonts w:ascii="Calibri" w:hAnsi="Calibri"/>
                <w:b/>
                <w:sz w:val="22"/>
                <w:szCs w:val="22"/>
                <w:lang w:val="es-ES_tradnl"/>
              </w:rPr>
            </w:pPr>
          </w:p>
        </w:tc>
      </w:tr>
      <w:tr w:rsidR="00B07575" w:rsidRPr="00AD0686" w14:paraId="320E21F7" w14:textId="77777777" w:rsidTr="00010CC0">
        <w:tc>
          <w:tcPr>
            <w:tcW w:w="2243" w:type="pct"/>
          </w:tcPr>
          <w:p w14:paraId="5CEF96FA" w14:textId="77777777" w:rsidR="00B07575" w:rsidRPr="00AD0686" w:rsidRDefault="00B07575" w:rsidP="00010CC0">
            <w:pPr>
              <w:jc w:val="both"/>
              <w:rPr>
                <w:rFonts w:ascii="Calibri" w:hAnsi="Calibri"/>
                <w:sz w:val="22"/>
                <w:szCs w:val="22"/>
                <w:lang w:val="es-ES_tradnl"/>
              </w:rPr>
            </w:pPr>
            <w:r w:rsidRPr="00AD0686">
              <w:rPr>
                <w:rFonts w:ascii="Calibri" w:hAnsi="Calibri"/>
                <w:sz w:val="22"/>
                <w:szCs w:val="22"/>
                <w:lang w:val="es-ES_tradnl"/>
              </w:rPr>
              <w:t>Otra región del país</w:t>
            </w:r>
          </w:p>
        </w:tc>
        <w:tc>
          <w:tcPr>
            <w:tcW w:w="689" w:type="pct"/>
          </w:tcPr>
          <w:p w14:paraId="6E7FD062" w14:textId="77777777" w:rsidR="00B07575" w:rsidRPr="00AD0686" w:rsidRDefault="00B07575" w:rsidP="00010CC0">
            <w:pPr>
              <w:jc w:val="both"/>
              <w:rPr>
                <w:rFonts w:ascii="Calibri" w:hAnsi="Calibri"/>
                <w:b/>
                <w:sz w:val="22"/>
                <w:szCs w:val="22"/>
                <w:lang w:val="es-ES_tradnl"/>
              </w:rPr>
            </w:pPr>
          </w:p>
        </w:tc>
        <w:tc>
          <w:tcPr>
            <w:tcW w:w="689" w:type="pct"/>
          </w:tcPr>
          <w:p w14:paraId="386A238F" w14:textId="77777777" w:rsidR="00B07575" w:rsidRPr="00AD0686" w:rsidRDefault="00B07575" w:rsidP="00010CC0">
            <w:pPr>
              <w:jc w:val="both"/>
              <w:rPr>
                <w:rFonts w:ascii="Calibri" w:hAnsi="Calibri"/>
                <w:b/>
                <w:sz w:val="22"/>
                <w:szCs w:val="22"/>
                <w:lang w:val="es-ES_tradnl"/>
              </w:rPr>
            </w:pPr>
          </w:p>
        </w:tc>
        <w:tc>
          <w:tcPr>
            <w:tcW w:w="689" w:type="pct"/>
          </w:tcPr>
          <w:p w14:paraId="5AE2E46A" w14:textId="77777777" w:rsidR="00B07575" w:rsidRPr="00AD0686" w:rsidRDefault="00B07575" w:rsidP="00010CC0">
            <w:pPr>
              <w:jc w:val="both"/>
              <w:rPr>
                <w:rFonts w:ascii="Calibri" w:hAnsi="Calibri"/>
                <w:b/>
                <w:sz w:val="22"/>
                <w:szCs w:val="22"/>
                <w:lang w:val="es-ES_tradnl"/>
              </w:rPr>
            </w:pPr>
          </w:p>
        </w:tc>
        <w:tc>
          <w:tcPr>
            <w:tcW w:w="689" w:type="pct"/>
          </w:tcPr>
          <w:p w14:paraId="4D618A94" w14:textId="77777777" w:rsidR="00B07575" w:rsidRPr="00AD0686" w:rsidRDefault="00B07575" w:rsidP="00010CC0">
            <w:pPr>
              <w:jc w:val="both"/>
              <w:rPr>
                <w:rFonts w:ascii="Calibri" w:hAnsi="Calibri"/>
                <w:b/>
                <w:sz w:val="22"/>
                <w:szCs w:val="22"/>
                <w:lang w:val="es-ES_tradnl"/>
              </w:rPr>
            </w:pPr>
          </w:p>
        </w:tc>
      </w:tr>
      <w:tr w:rsidR="00B07575" w:rsidRPr="00AD0686" w14:paraId="284578A1" w14:textId="77777777" w:rsidTr="00010CC0">
        <w:tc>
          <w:tcPr>
            <w:tcW w:w="2243" w:type="pct"/>
          </w:tcPr>
          <w:p w14:paraId="6339BE2B" w14:textId="77777777" w:rsidR="00B07575" w:rsidRPr="00AD0686" w:rsidRDefault="00B07575" w:rsidP="00010CC0">
            <w:pPr>
              <w:jc w:val="both"/>
              <w:rPr>
                <w:rFonts w:ascii="Calibri" w:hAnsi="Calibri"/>
                <w:sz w:val="22"/>
                <w:szCs w:val="22"/>
                <w:lang w:val="es-ES_tradnl"/>
              </w:rPr>
            </w:pPr>
            <w:r w:rsidRPr="00AD0686">
              <w:rPr>
                <w:rFonts w:ascii="Calibri" w:hAnsi="Calibri"/>
                <w:sz w:val="22"/>
                <w:szCs w:val="22"/>
                <w:lang w:val="es-ES_tradnl"/>
              </w:rPr>
              <w:t>Otro país</w:t>
            </w:r>
          </w:p>
        </w:tc>
        <w:tc>
          <w:tcPr>
            <w:tcW w:w="689" w:type="pct"/>
          </w:tcPr>
          <w:p w14:paraId="394175BA" w14:textId="77777777" w:rsidR="00B07575" w:rsidRPr="00AD0686" w:rsidRDefault="00B07575" w:rsidP="00010CC0">
            <w:pPr>
              <w:jc w:val="both"/>
              <w:rPr>
                <w:rFonts w:ascii="Calibri" w:hAnsi="Calibri"/>
                <w:b/>
                <w:sz w:val="22"/>
                <w:szCs w:val="22"/>
                <w:lang w:val="es-ES_tradnl"/>
              </w:rPr>
            </w:pPr>
          </w:p>
        </w:tc>
        <w:tc>
          <w:tcPr>
            <w:tcW w:w="689" w:type="pct"/>
          </w:tcPr>
          <w:p w14:paraId="1F4E2EF3" w14:textId="77777777" w:rsidR="00B07575" w:rsidRPr="00AD0686" w:rsidRDefault="00B07575" w:rsidP="00010CC0">
            <w:pPr>
              <w:jc w:val="both"/>
              <w:rPr>
                <w:rFonts w:ascii="Calibri" w:hAnsi="Calibri"/>
                <w:b/>
                <w:sz w:val="22"/>
                <w:szCs w:val="22"/>
                <w:lang w:val="es-ES_tradnl"/>
              </w:rPr>
            </w:pPr>
          </w:p>
        </w:tc>
        <w:tc>
          <w:tcPr>
            <w:tcW w:w="689" w:type="pct"/>
          </w:tcPr>
          <w:p w14:paraId="156BD39B" w14:textId="77777777" w:rsidR="00B07575" w:rsidRPr="00AD0686" w:rsidRDefault="00B07575" w:rsidP="00010CC0">
            <w:pPr>
              <w:jc w:val="both"/>
              <w:rPr>
                <w:rFonts w:ascii="Calibri" w:hAnsi="Calibri"/>
                <w:b/>
                <w:sz w:val="22"/>
                <w:szCs w:val="22"/>
                <w:lang w:val="es-ES_tradnl"/>
              </w:rPr>
            </w:pPr>
          </w:p>
        </w:tc>
        <w:tc>
          <w:tcPr>
            <w:tcW w:w="689" w:type="pct"/>
          </w:tcPr>
          <w:p w14:paraId="64A1A50B" w14:textId="77777777" w:rsidR="00B07575" w:rsidRPr="00AD0686" w:rsidRDefault="00B07575" w:rsidP="00010CC0">
            <w:pPr>
              <w:jc w:val="both"/>
              <w:rPr>
                <w:rFonts w:ascii="Calibri" w:hAnsi="Calibri"/>
                <w:b/>
                <w:sz w:val="22"/>
                <w:szCs w:val="22"/>
                <w:lang w:val="es-ES_tradnl"/>
              </w:rPr>
            </w:pPr>
          </w:p>
        </w:tc>
      </w:tr>
    </w:tbl>
    <w:p w14:paraId="0C3185F8" w14:textId="77777777" w:rsidR="00B07575" w:rsidRPr="00AD0686" w:rsidRDefault="00B07575" w:rsidP="00B07575">
      <w:pPr>
        <w:jc w:val="both"/>
        <w:rPr>
          <w:rFonts w:ascii="Calibri" w:hAnsi="Calibri"/>
          <w:b/>
          <w:lang w:val="es-ES_tradnl"/>
        </w:rPr>
      </w:pPr>
    </w:p>
    <w:p w14:paraId="62ED2786" w14:textId="77777777" w:rsidR="00B07575" w:rsidRPr="00AD0686" w:rsidRDefault="00E93F6B" w:rsidP="00AD0686">
      <w:pPr>
        <w:pStyle w:val="Textoindependiente3"/>
        <w:tabs>
          <w:tab w:val="left" w:pos="6862"/>
        </w:tabs>
        <w:ind w:left="567" w:hanging="567"/>
        <w:jc w:val="both"/>
        <w:rPr>
          <w:rFonts w:ascii="Calibri" w:hAnsi="Calibri"/>
          <w:lang w:val="es-ES_tradnl"/>
        </w:rPr>
      </w:pPr>
      <w:r w:rsidRPr="00AD0686">
        <w:rPr>
          <w:rFonts w:ascii="Calibri" w:hAnsi="Calibri"/>
          <w:lang w:val="es-ES_tradnl"/>
        </w:rPr>
        <w:t xml:space="preserve">3.1.8  </w:t>
      </w:r>
      <w:r w:rsidR="00B07575" w:rsidRPr="00AD0686">
        <w:rPr>
          <w:rFonts w:ascii="Calibri" w:hAnsi="Calibri"/>
          <w:lang w:val="es-ES_tradnl"/>
        </w:rPr>
        <w:t>Distribución porcentual  de personal</w:t>
      </w:r>
      <w:r w:rsidR="00C56475" w:rsidRPr="00AD0686">
        <w:rPr>
          <w:rFonts w:ascii="Calibri" w:hAnsi="Calibri"/>
          <w:lang w:val="es-ES_tradnl"/>
        </w:rPr>
        <w:t xml:space="preserve"> de la unidad </w:t>
      </w:r>
      <w:r w:rsidR="00B07575" w:rsidRPr="00AD0686">
        <w:rPr>
          <w:rFonts w:ascii="Calibri" w:hAnsi="Calibri"/>
          <w:lang w:val="es-ES_tradnl"/>
        </w:rPr>
        <w:t xml:space="preserve">involucrado en los contratos de I+D en los últimos 4 años según función </w:t>
      </w:r>
    </w:p>
    <w:p w14:paraId="3F1234DE" w14:textId="77777777" w:rsidR="00E93F6B" w:rsidRPr="00AD0686" w:rsidRDefault="00E93F6B" w:rsidP="00E93F6B">
      <w:pPr>
        <w:pStyle w:val="Textoindependiente3"/>
        <w:tabs>
          <w:tab w:val="left" w:pos="6862"/>
        </w:tabs>
        <w:jc w:val="both"/>
        <w:rPr>
          <w:rFonts w:ascii="Calibri" w:hAnsi="Calibri"/>
          <w:lang w:val="es-ES_tradnl"/>
        </w:rPr>
      </w:pPr>
    </w:p>
    <w:tbl>
      <w:tblPr>
        <w:tblStyle w:val="Tablaconcuadrcula"/>
        <w:tblW w:w="5000" w:type="pct"/>
        <w:tblLook w:val="04A0" w:firstRow="1" w:lastRow="0" w:firstColumn="1" w:lastColumn="0" w:noHBand="0" w:noVBand="1"/>
      </w:tblPr>
      <w:tblGrid>
        <w:gridCol w:w="4061"/>
        <w:gridCol w:w="1248"/>
        <w:gridCol w:w="1248"/>
        <w:gridCol w:w="1248"/>
        <w:gridCol w:w="1249"/>
      </w:tblGrid>
      <w:tr w:rsidR="002234E6" w:rsidRPr="00AD0686" w14:paraId="2DE4FD35" w14:textId="77777777" w:rsidTr="002234E6">
        <w:tc>
          <w:tcPr>
            <w:tcW w:w="2243" w:type="pct"/>
          </w:tcPr>
          <w:p w14:paraId="388305C9" w14:textId="77777777" w:rsidR="002234E6" w:rsidRPr="00AD0686" w:rsidRDefault="002234E6" w:rsidP="002234E6">
            <w:pPr>
              <w:jc w:val="right"/>
              <w:rPr>
                <w:rFonts w:ascii="Calibri" w:hAnsi="Calibri"/>
                <w:b/>
                <w:sz w:val="22"/>
                <w:szCs w:val="22"/>
                <w:lang w:val="es-ES_tradnl"/>
              </w:rPr>
            </w:pPr>
          </w:p>
        </w:tc>
        <w:tc>
          <w:tcPr>
            <w:tcW w:w="2757" w:type="pct"/>
            <w:gridSpan w:val="4"/>
          </w:tcPr>
          <w:p w14:paraId="1581C165" w14:textId="77777777" w:rsidR="002234E6" w:rsidRPr="00AD0686" w:rsidRDefault="002234E6" w:rsidP="002234E6">
            <w:pPr>
              <w:jc w:val="center"/>
              <w:rPr>
                <w:rFonts w:ascii="Calibri" w:hAnsi="Calibri"/>
                <w:b/>
                <w:sz w:val="22"/>
                <w:szCs w:val="22"/>
                <w:lang w:val="es-ES_tradnl"/>
              </w:rPr>
            </w:pPr>
            <w:r w:rsidRPr="00AD0686">
              <w:rPr>
                <w:rFonts w:ascii="Calibri" w:hAnsi="Calibri"/>
                <w:b/>
                <w:sz w:val="22"/>
                <w:szCs w:val="22"/>
                <w:lang w:val="es-ES_tradnl"/>
              </w:rPr>
              <w:t>AÑO</w:t>
            </w:r>
          </w:p>
        </w:tc>
      </w:tr>
      <w:tr w:rsidR="00B07575" w:rsidRPr="00AD0686" w14:paraId="32F54C25" w14:textId="77777777" w:rsidTr="00010CC0">
        <w:tc>
          <w:tcPr>
            <w:tcW w:w="2243" w:type="pct"/>
          </w:tcPr>
          <w:p w14:paraId="44D2B8F7" w14:textId="77777777" w:rsidR="00B07575" w:rsidRPr="00AD0686" w:rsidRDefault="00B07575" w:rsidP="00010CC0">
            <w:pPr>
              <w:jc w:val="both"/>
              <w:rPr>
                <w:rFonts w:ascii="Calibri" w:hAnsi="Calibri"/>
                <w:b/>
                <w:sz w:val="22"/>
                <w:szCs w:val="22"/>
                <w:lang w:val="es-ES_tradnl"/>
              </w:rPr>
            </w:pPr>
          </w:p>
        </w:tc>
        <w:tc>
          <w:tcPr>
            <w:tcW w:w="689" w:type="pct"/>
          </w:tcPr>
          <w:p w14:paraId="630EA5FC" w14:textId="77777777" w:rsidR="00B07575" w:rsidRPr="00AD0686" w:rsidRDefault="00B07575" w:rsidP="00010CC0">
            <w:pPr>
              <w:jc w:val="center"/>
              <w:rPr>
                <w:rFonts w:ascii="Calibri" w:hAnsi="Calibri"/>
                <w:b/>
                <w:sz w:val="22"/>
                <w:szCs w:val="22"/>
                <w:lang w:val="es-ES_tradnl"/>
              </w:rPr>
            </w:pPr>
          </w:p>
        </w:tc>
        <w:tc>
          <w:tcPr>
            <w:tcW w:w="689" w:type="pct"/>
          </w:tcPr>
          <w:p w14:paraId="44028E9C" w14:textId="77777777" w:rsidR="00B07575" w:rsidRPr="00AD0686" w:rsidRDefault="00B07575" w:rsidP="00010CC0">
            <w:pPr>
              <w:jc w:val="center"/>
              <w:rPr>
                <w:rFonts w:ascii="Calibri" w:hAnsi="Calibri"/>
                <w:b/>
                <w:sz w:val="22"/>
                <w:szCs w:val="22"/>
                <w:lang w:val="es-ES_tradnl"/>
              </w:rPr>
            </w:pPr>
          </w:p>
        </w:tc>
        <w:tc>
          <w:tcPr>
            <w:tcW w:w="689" w:type="pct"/>
          </w:tcPr>
          <w:p w14:paraId="3125DD40" w14:textId="77777777" w:rsidR="00B07575" w:rsidRPr="00AD0686" w:rsidRDefault="00B07575" w:rsidP="00010CC0">
            <w:pPr>
              <w:jc w:val="center"/>
              <w:rPr>
                <w:rFonts w:ascii="Calibri" w:hAnsi="Calibri"/>
                <w:b/>
                <w:sz w:val="22"/>
                <w:szCs w:val="22"/>
                <w:lang w:val="es-ES_tradnl"/>
              </w:rPr>
            </w:pPr>
          </w:p>
        </w:tc>
        <w:tc>
          <w:tcPr>
            <w:tcW w:w="689" w:type="pct"/>
          </w:tcPr>
          <w:p w14:paraId="14A5AD47" w14:textId="77777777" w:rsidR="00B07575" w:rsidRPr="00AD0686" w:rsidRDefault="00B07575" w:rsidP="00010CC0">
            <w:pPr>
              <w:jc w:val="center"/>
              <w:rPr>
                <w:rFonts w:ascii="Calibri" w:hAnsi="Calibri"/>
                <w:b/>
                <w:sz w:val="22"/>
                <w:szCs w:val="22"/>
                <w:lang w:val="es-ES_tradnl"/>
              </w:rPr>
            </w:pPr>
          </w:p>
        </w:tc>
      </w:tr>
      <w:tr w:rsidR="00B07575" w:rsidRPr="00AD0686" w14:paraId="46FD0871" w14:textId="77777777" w:rsidTr="00010CC0">
        <w:tc>
          <w:tcPr>
            <w:tcW w:w="2243" w:type="pct"/>
          </w:tcPr>
          <w:p w14:paraId="0776E8A2" w14:textId="77777777" w:rsidR="00B07575" w:rsidRPr="00AD0686" w:rsidRDefault="00B07575" w:rsidP="00010CC0">
            <w:pPr>
              <w:jc w:val="both"/>
              <w:rPr>
                <w:rFonts w:ascii="Calibri" w:hAnsi="Calibri"/>
                <w:sz w:val="22"/>
                <w:szCs w:val="22"/>
                <w:lang w:val="es-ES_tradnl"/>
              </w:rPr>
            </w:pPr>
            <w:r w:rsidRPr="00AD0686">
              <w:rPr>
                <w:rFonts w:ascii="Calibri" w:hAnsi="Calibri"/>
                <w:sz w:val="22"/>
                <w:szCs w:val="22"/>
                <w:lang w:val="es-ES_tradnl"/>
              </w:rPr>
              <w:t>Profesores/Investigadores</w:t>
            </w:r>
          </w:p>
        </w:tc>
        <w:tc>
          <w:tcPr>
            <w:tcW w:w="689" w:type="pct"/>
          </w:tcPr>
          <w:p w14:paraId="77C74360" w14:textId="77777777" w:rsidR="00B07575" w:rsidRPr="00AD0686" w:rsidRDefault="00B07575" w:rsidP="00010CC0">
            <w:pPr>
              <w:jc w:val="both"/>
              <w:rPr>
                <w:rFonts w:ascii="Calibri" w:hAnsi="Calibri"/>
                <w:b/>
                <w:sz w:val="22"/>
                <w:szCs w:val="22"/>
                <w:lang w:val="es-ES_tradnl"/>
              </w:rPr>
            </w:pPr>
          </w:p>
        </w:tc>
        <w:tc>
          <w:tcPr>
            <w:tcW w:w="689" w:type="pct"/>
          </w:tcPr>
          <w:p w14:paraId="3270A061" w14:textId="77777777" w:rsidR="00B07575" w:rsidRPr="00AD0686" w:rsidRDefault="00B07575" w:rsidP="00010CC0">
            <w:pPr>
              <w:jc w:val="both"/>
              <w:rPr>
                <w:rFonts w:ascii="Calibri" w:hAnsi="Calibri"/>
                <w:b/>
                <w:sz w:val="22"/>
                <w:szCs w:val="22"/>
                <w:lang w:val="es-ES_tradnl"/>
              </w:rPr>
            </w:pPr>
          </w:p>
        </w:tc>
        <w:tc>
          <w:tcPr>
            <w:tcW w:w="689" w:type="pct"/>
          </w:tcPr>
          <w:p w14:paraId="25C56F4C" w14:textId="77777777" w:rsidR="00B07575" w:rsidRPr="00AD0686" w:rsidRDefault="00B07575" w:rsidP="00010CC0">
            <w:pPr>
              <w:jc w:val="both"/>
              <w:rPr>
                <w:rFonts w:ascii="Calibri" w:hAnsi="Calibri"/>
                <w:b/>
                <w:sz w:val="22"/>
                <w:szCs w:val="22"/>
                <w:lang w:val="es-ES_tradnl"/>
              </w:rPr>
            </w:pPr>
          </w:p>
        </w:tc>
        <w:tc>
          <w:tcPr>
            <w:tcW w:w="689" w:type="pct"/>
          </w:tcPr>
          <w:p w14:paraId="224B8A15" w14:textId="77777777" w:rsidR="00B07575" w:rsidRPr="00AD0686" w:rsidRDefault="00B07575" w:rsidP="00010CC0">
            <w:pPr>
              <w:jc w:val="both"/>
              <w:rPr>
                <w:rFonts w:ascii="Calibri" w:hAnsi="Calibri"/>
                <w:b/>
                <w:sz w:val="22"/>
                <w:szCs w:val="22"/>
                <w:lang w:val="es-ES_tradnl"/>
              </w:rPr>
            </w:pPr>
          </w:p>
        </w:tc>
      </w:tr>
      <w:tr w:rsidR="00B07575" w:rsidRPr="00AD0686" w14:paraId="374E69A7" w14:textId="77777777" w:rsidTr="00010CC0">
        <w:tc>
          <w:tcPr>
            <w:tcW w:w="2243" w:type="pct"/>
          </w:tcPr>
          <w:p w14:paraId="7439B575" w14:textId="77777777" w:rsidR="00B07575" w:rsidRPr="00AD0686" w:rsidRDefault="00B07575" w:rsidP="00010CC0">
            <w:pPr>
              <w:jc w:val="both"/>
              <w:rPr>
                <w:rFonts w:ascii="Calibri" w:hAnsi="Calibri"/>
                <w:sz w:val="22"/>
                <w:szCs w:val="22"/>
                <w:lang w:val="es-ES_tradnl"/>
              </w:rPr>
            </w:pPr>
            <w:r w:rsidRPr="00AD0686">
              <w:rPr>
                <w:rFonts w:ascii="Calibri" w:hAnsi="Calibri"/>
                <w:sz w:val="22"/>
                <w:szCs w:val="22"/>
                <w:lang w:val="es-ES_tradnl"/>
              </w:rPr>
              <w:t>Becarios</w:t>
            </w:r>
          </w:p>
        </w:tc>
        <w:tc>
          <w:tcPr>
            <w:tcW w:w="689" w:type="pct"/>
          </w:tcPr>
          <w:p w14:paraId="64F3449C" w14:textId="77777777" w:rsidR="00B07575" w:rsidRPr="00AD0686" w:rsidRDefault="00B07575" w:rsidP="00010CC0">
            <w:pPr>
              <w:jc w:val="both"/>
              <w:rPr>
                <w:rFonts w:ascii="Calibri" w:hAnsi="Calibri"/>
                <w:b/>
                <w:sz w:val="22"/>
                <w:szCs w:val="22"/>
                <w:lang w:val="es-ES_tradnl"/>
              </w:rPr>
            </w:pPr>
          </w:p>
        </w:tc>
        <w:tc>
          <w:tcPr>
            <w:tcW w:w="689" w:type="pct"/>
          </w:tcPr>
          <w:p w14:paraId="639BFF4B" w14:textId="77777777" w:rsidR="00B07575" w:rsidRPr="00AD0686" w:rsidRDefault="00B07575" w:rsidP="00010CC0">
            <w:pPr>
              <w:jc w:val="both"/>
              <w:rPr>
                <w:rFonts w:ascii="Calibri" w:hAnsi="Calibri"/>
                <w:b/>
                <w:sz w:val="22"/>
                <w:szCs w:val="22"/>
                <w:lang w:val="es-ES_tradnl"/>
              </w:rPr>
            </w:pPr>
          </w:p>
        </w:tc>
        <w:tc>
          <w:tcPr>
            <w:tcW w:w="689" w:type="pct"/>
          </w:tcPr>
          <w:p w14:paraId="729DCC4A" w14:textId="77777777" w:rsidR="00B07575" w:rsidRPr="00AD0686" w:rsidRDefault="00B07575" w:rsidP="00010CC0">
            <w:pPr>
              <w:jc w:val="both"/>
              <w:rPr>
                <w:rFonts w:ascii="Calibri" w:hAnsi="Calibri"/>
                <w:b/>
                <w:sz w:val="22"/>
                <w:szCs w:val="22"/>
                <w:lang w:val="es-ES_tradnl"/>
              </w:rPr>
            </w:pPr>
          </w:p>
        </w:tc>
        <w:tc>
          <w:tcPr>
            <w:tcW w:w="689" w:type="pct"/>
          </w:tcPr>
          <w:p w14:paraId="2AB3303D" w14:textId="77777777" w:rsidR="00B07575" w:rsidRPr="00AD0686" w:rsidRDefault="00B07575" w:rsidP="00010CC0">
            <w:pPr>
              <w:jc w:val="both"/>
              <w:rPr>
                <w:rFonts w:ascii="Calibri" w:hAnsi="Calibri"/>
                <w:b/>
                <w:sz w:val="22"/>
                <w:szCs w:val="22"/>
                <w:lang w:val="es-ES_tradnl"/>
              </w:rPr>
            </w:pPr>
          </w:p>
        </w:tc>
      </w:tr>
      <w:tr w:rsidR="00B07575" w:rsidRPr="00AD0686" w14:paraId="0F283D4A" w14:textId="77777777" w:rsidTr="00010CC0">
        <w:tc>
          <w:tcPr>
            <w:tcW w:w="2243" w:type="pct"/>
          </w:tcPr>
          <w:p w14:paraId="56380F2C" w14:textId="77777777" w:rsidR="00B07575" w:rsidRPr="00AD0686" w:rsidRDefault="00B07575" w:rsidP="00010CC0">
            <w:pPr>
              <w:jc w:val="both"/>
              <w:rPr>
                <w:rFonts w:ascii="Calibri" w:hAnsi="Calibri"/>
                <w:sz w:val="22"/>
                <w:szCs w:val="22"/>
                <w:lang w:val="es-ES_tradnl"/>
              </w:rPr>
            </w:pPr>
            <w:r w:rsidRPr="00AD0686">
              <w:rPr>
                <w:rFonts w:ascii="Calibri" w:hAnsi="Calibri"/>
                <w:sz w:val="22"/>
                <w:szCs w:val="22"/>
                <w:lang w:val="es-ES_tradnl"/>
              </w:rPr>
              <w:t xml:space="preserve">Otros (especificar) </w:t>
            </w:r>
          </w:p>
        </w:tc>
        <w:tc>
          <w:tcPr>
            <w:tcW w:w="689" w:type="pct"/>
          </w:tcPr>
          <w:p w14:paraId="3FAAED37" w14:textId="77777777" w:rsidR="00B07575" w:rsidRPr="00AD0686" w:rsidRDefault="00B07575" w:rsidP="00010CC0">
            <w:pPr>
              <w:jc w:val="both"/>
              <w:rPr>
                <w:rFonts w:ascii="Calibri" w:hAnsi="Calibri"/>
                <w:b/>
                <w:sz w:val="22"/>
                <w:szCs w:val="22"/>
                <w:lang w:val="es-ES_tradnl"/>
              </w:rPr>
            </w:pPr>
          </w:p>
        </w:tc>
        <w:tc>
          <w:tcPr>
            <w:tcW w:w="689" w:type="pct"/>
          </w:tcPr>
          <w:p w14:paraId="1B5B35D8" w14:textId="77777777" w:rsidR="00B07575" w:rsidRPr="00AD0686" w:rsidRDefault="00B07575" w:rsidP="00010CC0">
            <w:pPr>
              <w:jc w:val="both"/>
              <w:rPr>
                <w:rFonts w:ascii="Calibri" w:hAnsi="Calibri"/>
                <w:b/>
                <w:sz w:val="22"/>
                <w:szCs w:val="22"/>
                <w:lang w:val="es-ES_tradnl"/>
              </w:rPr>
            </w:pPr>
          </w:p>
        </w:tc>
        <w:tc>
          <w:tcPr>
            <w:tcW w:w="689" w:type="pct"/>
          </w:tcPr>
          <w:p w14:paraId="152D514D" w14:textId="77777777" w:rsidR="00B07575" w:rsidRPr="00AD0686" w:rsidRDefault="00B07575" w:rsidP="00010CC0">
            <w:pPr>
              <w:jc w:val="both"/>
              <w:rPr>
                <w:rFonts w:ascii="Calibri" w:hAnsi="Calibri"/>
                <w:b/>
                <w:sz w:val="22"/>
                <w:szCs w:val="22"/>
                <w:lang w:val="es-ES_tradnl"/>
              </w:rPr>
            </w:pPr>
          </w:p>
        </w:tc>
        <w:tc>
          <w:tcPr>
            <w:tcW w:w="689" w:type="pct"/>
          </w:tcPr>
          <w:p w14:paraId="0694A26F" w14:textId="77777777" w:rsidR="00B07575" w:rsidRPr="00AD0686" w:rsidRDefault="00B07575" w:rsidP="00010CC0">
            <w:pPr>
              <w:jc w:val="both"/>
              <w:rPr>
                <w:rFonts w:ascii="Calibri" w:hAnsi="Calibri"/>
                <w:b/>
                <w:sz w:val="22"/>
                <w:szCs w:val="22"/>
                <w:lang w:val="es-ES_tradnl"/>
              </w:rPr>
            </w:pPr>
          </w:p>
        </w:tc>
      </w:tr>
    </w:tbl>
    <w:p w14:paraId="15C405DE" w14:textId="77777777" w:rsidR="00B07575" w:rsidRPr="00AD0686" w:rsidRDefault="00B07575" w:rsidP="00B07575">
      <w:pPr>
        <w:jc w:val="both"/>
        <w:rPr>
          <w:rFonts w:ascii="Calibri" w:hAnsi="Calibri"/>
          <w:b/>
          <w:lang w:val="es-ES_tradnl"/>
        </w:rPr>
      </w:pPr>
    </w:p>
    <w:p w14:paraId="1C21E227" w14:textId="77777777" w:rsidR="00B07575" w:rsidRPr="00AD0686" w:rsidRDefault="00B07575" w:rsidP="00B07575">
      <w:pPr>
        <w:pStyle w:val="Textoindependiente3"/>
        <w:tabs>
          <w:tab w:val="left" w:pos="6862"/>
        </w:tabs>
        <w:jc w:val="both"/>
        <w:rPr>
          <w:rFonts w:ascii="Calibri" w:hAnsi="Calibri"/>
          <w:lang w:val="es-ES_tradnl"/>
        </w:rPr>
      </w:pPr>
    </w:p>
    <w:p w14:paraId="5AEDB71A" w14:textId="77777777" w:rsidR="00B07575" w:rsidRPr="00AD0686" w:rsidRDefault="00E93F6B" w:rsidP="00AD0686">
      <w:pPr>
        <w:pStyle w:val="Textoindependiente3"/>
        <w:tabs>
          <w:tab w:val="left" w:pos="6862"/>
        </w:tabs>
        <w:ind w:left="567" w:hanging="567"/>
        <w:jc w:val="both"/>
        <w:rPr>
          <w:rFonts w:ascii="Calibri" w:hAnsi="Calibri"/>
          <w:lang w:val="es-ES_tradnl"/>
        </w:rPr>
      </w:pPr>
      <w:r w:rsidRPr="00AD0686">
        <w:rPr>
          <w:rFonts w:ascii="Calibri" w:hAnsi="Calibri"/>
          <w:lang w:val="es-ES_tradnl"/>
        </w:rPr>
        <w:t xml:space="preserve">3.1.9 </w:t>
      </w:r>
      <w:r w:rsidR="00B07575" w:rsidRPr="00AD0686">
        <w:rPr>
          <w:rFonts w:ascii="Calibri" w:hAnsi="Calibri"/>
          <w:lang w:val="es-ES_tradnl"/>
        </w:rPr>
        <w:t xml:space="preserve">Distribución porcentual de los contratos de I+D con empresas en los últimos 4 años según tamaño de la contraparte* </w:t>
      </w:r>
    </w:p>
    <w:tbl>
      <w:tblPr>
        <w:tblStyle w:val="Tablaconcuadrcula"/>
        <w:tblW w:w="5000" w:type="pct"/>
        <w:tblLook w:val="04A0" w:firstRow="1" w:lastRow="0" w:firstColumn="1" w:lastColumn="0" w:noHBand="0" w:noVBand="1"/>
      </w:tblPr>
      <w:tblGrid>
        <w:gridCol w:w="4061"/>
        <w:gridCol w:w="1248"/>
        <w:gridCol w:w="1248"/>
        <w:gridCol w:w="1248"/>
        <w:gridCol w:w="1249"/>
      </w:tblGrid>
      <w:tr w:rsidR="002234E6" w:rsidRPr="00AD0686" w14:paraId="09AE5F39" w14:textId="77777777" w:rsidTr="002234E6">
        <w:tc>
          <w:tcPr>
            <w:tcW w:w="2243" w:type="pct"/>
          </w:tcPr>
          <w:p w14:paraId="6C963E7A" w14:textId="77777777" w:rsidR="002234E6" w:rsidRPr="00AD0686" w:rsidRDefault="002234E6" w:rsidP="002234E6">
            <w:pPr>
              <w:jc w:val="right"/>
              <w:rPr>
                <w:rFonts w:ascii="Calibri" w:hAnsi="Calibri"/>
                <w:b/>
                <w:sz w:val="22"/>
                <w:szCs w:val="22"/>
                <w:lang w:val="es-ES_tradnl"/>
              </w:rPr>
            </w:pPr>
          </w:p>
        </w:tc>
        <w:tc>
          <w:tcPr>
            <w:tcW w:w="2757" w:type="pct"/>
            <w:gridSpan w:val="4"/>
          </w:tcPr>
          <w:p w14:paraId="5AE7CCF3" w14:textId="77777777" w:rsidR="002234E6" w:rsidRPr="00AD0686" w:rsidRDefault="002234E6" w:rsidP="002234E6">
            <w:pPr>
              <w:jc w:val="center"/>
              <w:rPr>
                <w:rFonts w:ascii="Calibri" w:hAnsi="Calibri"/>
                <w:b/>
                <w:sz w:val="22"/>
                <w:szCs w:val="22"/>
                <w:lang w:val="es-ES_tradnl"/>
              </w:rPr>
            </w:pPr>
            <w:r w:rsidRPr="00AD0686">
              <w:rPr>
                <w:rFonts w:ascii="Calibri" w:hAnsi="Calibri"/>
                <w:b/>
                <w:sz w:val="22"/>
                <w:szCs w:val="22"/>
                <w:lang w:val="es-ES_tradnl"/>
              </w:rPr>
              <w:t>AÑO</w:t>
            </w:r>
          </w:p>
        </w:tc>
      </w:tr>
      <w:tr w:rsidR="00B07575" w:rsidRPr="00AD0686" w14:paraId="46A51298" w14:textId="77777777" w:rsidTr="00010CC0">
        <w:tc>
          <w:tcPr>
            <w:tcW w:w="2243" w:type="pct"/>
          </w:tcPr>
          <w:p w14:paraId="0187B220" w14:textId="77777777" w:rsidR="00B07575" w:rsidRPr="00AD0686" w:rsidRDefault="00B07575" w:rsidP="00010CC0">
            <w:pPr>
              <w:jc w:val="both"/>
              <w:rPr>
                <w:rFonts w:ascii="Calibri" w:hAnsi="Calibri"/>
                <w:b/>
                <w:sz w:val="22"/>
                <w:szCs w:val="22"/>
                <w:lang w:val="es-ES_tradnl"/>
              </w:rPr>
            </w:pPr>
          </w:p>
        </w:tc>
        <w:tc>
          <w:tcPr>
            <w:tcW w:w="689" w:type="pct"/>
          </w:tcPr>
          <w:p w14:paraId="4DC933BD" w14:textId="77777777" w:rsidR="00B07575" w:rsidRPr="00AD0686" w:rsidRDefault="00B07575" w:rsidP="00010CC0">
            <w:pPr>
              <w:jc w:val="center"/>
              <w:rPr>
                <w:rFonts w:ascii="Calibri" w:hAnsi="Calibri"/>
                <w:b/>
                <w:sz w:val="22"/>
                <w:szCs w:val="22"/>
                <w:lang w:val="es-ES_tradnl"/>
              </w:rPr>
            </w:pPr>
          </w:p>
        </w:tc>
        <w:tc>
          <w:tcPr>
            <w:tcW w:w="689" w:type="pct"/>
          </w:tcPr>
          <w:p w14:paraId="3AD2C9C1" w14:textId="77777777" w:rsidR="00B07575" w:rsidRPr="00AD0686" w:rsidRDefault="00B07575" w:rsidP="00010CC0">
            <w:pPr>
              <w:jc w:val="center"/>
              <w:rPr>
                <w:rFonts w:ascii="Calibri" w:hAnsi="Calibri"/>
                <w:b/>
                <w:sz w:val="22"/>
                <w:szCs w:val="22"/>
                <w:lang w:val="es-ES_tradnl"/>
              </w:rPr>
            </w:pPr>
          </w:p>
        </w:tc>
        <w:tc>
          <w:tcPr>
            <w:tcW w:w="689" w:type="pct"/>
          </w:tcPr>
          <w:p w14:paraId="4392CC3A" w14:textId="77777777" w:rsidR="00B07575" w:rsidRPr="00AD0686" w:rsidRDefault="00B07575" w:rsidP="00010CC0">
            <w:pPr>
              <w:jc w:val="center"/>
              <w:rPr>
                <w:rFonts w:ascii="Calibri" w:hAnsi="Calibri"/>
                <w:b/>
                <w:sz w:val="22"/>
                <w:szCs w:val="22"/>
                <w:lang w:val="es-ES_tradnl"/>
              </w:rPr>
            </w:pPr>
          </w:p>
        </w:tc>
        <w:tc>
          <w:tcPr>
            <w:tcW w:w="689" w:type="pct"/>
          </w:tcPr>
          <w:p w14:paraId="71B1A21C" w14:textId="77777777" w:rsidR="00B07575" w:rsidRPr="00AD0686" w:rsidRDefault="00B07575" w:rsidP="00010CC0">
            <w:pPr>
              <w:jc w:val="center"/>
              <w:rPr>
                <w:rFonts w:ascii="Calibri" w:hAnsi="Calibri"/>
                <w:b/>
                <w:sz w:val="22"/>
                <w:szCs w:val="22"/>
                <w:lang w:val="es-ES_tradnl"/>
              </w:rPr>
            </w:pPr>
          </w:p>
        </w:tc>
      </w:tr>
      <w:tr w:rsidR="00B07575" w:rsidRPr="00AD0686" w14:paraId="12661042" w14:textId="77777777" w:rsidTr="00010CC0">
        <w:tc>
          <w:tcPr>
            <w:tcW w:w="2243" w:type="pct"/>
          </w:tcPr>
          <w:p w14:paraId="45C725F6" w14:textId="77777777" w:rsidR="00B07575" w:rsidRPr="00AD0686" w:rsidRDefault="00B07575" w:rsidP="00010CC0">
            <w:pPr>
              <w:jc w:val="both"/>
              <w:rPr>
                <w:rFonts w:ascii="Calibri" w:hAnsi="Calibri"/>
                <w:sz w:val="22"/>
                <w:szCs w:val="22"/>
                <w:lang w:val="es-ES_tradnl"/>
              </w:rPr>
            </w:pPr>
            <w:r w:rsidRPr="00AD0686">
              <w:rPr>
                <w:rFonts w:ascii="Calibri" w:hAnsi="Calibri"/>
                <w:sz w:val="22"/>
                <w:szCs w:val="22"/>
                <w:lang w:val="es-ES_tradnl"/>
              </w:rPr>
              <w:t>Grandes</w:t>
            </w:r>
          </w:p>
        </w:tc>
        <w:tc>
          <w:tcPr>
            <w:tcW w:w="689" w:type="pct"/>
          </w:tcPr>
          <w:p w14:paraId="040838EB" w14:textId="77777777" w:rsidR="00B07575" w:rsidRPr="00AD0686" w:rsidRDefault="00B07575" w:rsidP="00010CC0">
            <w:pPr>
              <w:jc w:val="both"/>
              <w:rPr>
                <w:rFonts w:ascii="Calibri" w:hAnsi="Calibri"/>
                <w:b/>
                <w:sz w:val="22"/>
                <w:szCs w:val="22"/>
                <w:lang w:val="es-ES_tradnl"/>
              </w:rPr>
            </w:pPr>
          </w:p>
        </w:tc>
        <w:tc>
          <w:tcPr>
            <w:tcW w:w="689" w:type="pct"/>
          </w:tcPr>
          <w:p w14:paraId="4A7C4E16" w14:textId="77777777" w:rsidR="00B07575" w:rsidRPr="00AD0686" w:rsidRDefault="00B07575" w:rsidP="00010CC0">
            <w:pPr>
              <w:jc w:val="both"/>
              <w:rPr>
                <w:rFonts w:ascii="Calibri" w:hAnsi="Calibri"/>
                <w:b/>
                <w:sz w:val="22"/>
                <w:szCs w:val="22"/>
                <w:lang w:val="es-ES_tradnl"/>
              </w:rPr>
            </w:pPr>
          </w:p>
        </w:tc>
        <w:tc>
          <w:tcPr>
            <w:tcW w:w="689" w:type="pct"/>
          </w:tcPr>
          <w:p w14:paraId="1DCC7D1B" w14:textId="77777777" w:rsidR="00B07575" w:rsidRPr="00AD0686" w:rsidRDefault="00B07575" w:rsidP="00010CC0">
            <w:pPr>
              <w:jc w:val="both"/>
              <w:rPr>
                <w:rFonts w:ascii="Calibri" w:hAnsi="Calibri"/>
                <w:b/>
                <w:sz w:val="22"/>
                <w:szCs w:val="22"/>
                <w:lang w:val="es-ES_tradnl"/>
              </w:rPr>
            </w:pPr>
          </w:p>
        </w:tc>
        <w:tc>
          <w:tcPr>
            <w:tcW w:w="689" w:type="pct"/>
          </w:tcPr>
          <w:p w14:paraId="48E849DA" w14:textId="77777777" w:rsidR="00B07575" w:rsidRPr="00AD0686" w:rsidRDefault="00B07575" w:rsidP="00010CC0">
            <w:pPr>
              <w:jc w:val="both"/>
              <w:rPr>
                <w:rFonts w:ascii="Calibri" w:hAnsi="Calibri"/>
                <w:b/>
                <w:sz w:val="22"/>
                <w:szCs w:val="22"/>
                <w:lang w:val="es-ES_tradnl"/>
              </w:rPr>
            </w:pPr>
          </w:p>
        </w:tc>
      </w:tr>
      <w:tr w:rsidR="00B07575" w:rsidRPr="00AD0686" w14:paraId="2A58A005" w14:textId="77777777" w:rsidTr="00010CC0">
        <w:tc>
          <w:tcPr>
            <w:tcW w:w="2243" w:type="pct"/>
          </w:tcPr>
          <w:p w14:paraId="708A6234" w14:textId="77777777" w:rsidR="00B07575" w:rsidRPr="00AD0686" w:rsidRDefault="00B07575" w:rsidP="00010CC0">
            <w:pPr>
              <w:jc w:val="both"/>
              <w:rPr>
                <w:rFonts w:ascii="Calibri" w:hAnsi="Calibri"/>
                <w:sz w:val="22"/>
                <w:szCs w:val="22"/>
                <w:lang w:val="es-ES_tradnl"/>
              </w:rPr>
            </w:pPr>
            <w:r w:rsidRPr="00AD0686">
              <w:rPr>
                <w:rFonts w:ascii="Calibri" w:hAnsi="Calibri"/>
                <w:sz w:val="22"/>
                <w:szCs w:val="22"/>
                <w:lang w:val="es-ES_tradnl"/>
              </w:rPr>
              <w:t>Medianas</w:t>
            </w:r>
          </w:p>
        </w:tc>
        <w:tc>
          <w:tcPr>
            <w:tcW w:w="689" w:type="pct"/>
          </w:tcPr>
          <w:p w14:paraId="07E667DE" w14:textId="77777777" w:rsidR="00B07575" w:rsidRPr="00AD0686" w:rsidRDefault="00B07575" w:rsidP="00010CC0">
            <w:pPr>
              <w:jc w:val="both"/>
              <w:rPr>
                <w:rFonts w:ascii="Calibri" w:hAnsi="Calibri"/>
                <w:b/>
                <w:sz w:val="22"/>
                <w:szCs w:val="22"/>
                <w:lang w:val="es-ES_tradnl"/>
              </w:rPr>
            </w:pPr>
          </w:p>
        </w:tc>
        <w:tc>
          <w:tcPr>
            <w:tcW w:w="689" w:type="pct"/>
          </w:tcPr>
          <w:p w14:paraId="2D2B769B" w14:textId="77777777" w:rsidR="00B07575" w:rsidRPr="00AD0686" w:rsidRDefault="00B07575" w:rsidP="00010CC0">
            <w:pPr>
              <w:jc w:val="both"/>
              <w:rPr>
                <w:rFonts w:ascii="Calibri" w:hAnsi="Calibri"/>
                <w:b/>
                <w:sz w:val="22"/>
                <w:szCs w:val="22"/>
                <w:lang w:val="es-ES_tradnl"/>
              </w:rPr>
            </w:pPr>
          </w:p>
        </w:tc>
        <w:tc>
          <w:tcPr>
            <w:tcW w:w="689" w:type="pct"/>
          </w:tcPr>
          <w:p w14:paraId="7771F2AB" w14:textId="77777777" w:rsidR="00B07575" w:rsidRPr="00AD0686" w:rsidRDefault="00B07575" w:rsidP="00010CC0">
            <w:pPr>
              <w:jc w:val="both"/>
              <w:rPr>
                <w:rFonts w:ascii="Calibri" w:hAnsi="Calibri"/>
                <w:b/>
                <w:sz w:val="22"/>
                <w:szCs w:val="22"/>
                <w:lang w:val="es-ES_tradnl"/>
              </w:rPr>
            </w:pPr>
          </w:p>
        </w:tc>
        <w:tc>
          <w:tcPr>
            <w:tcW w:w="689" w:type="pct"/>
          </w:tcPr>
          <w:p w14:paraId="69778C92" w14:textId="77777777" w:rsidR="00B07575" w:rsidRPr="00AD0686" w:rsidRDefault="00B07575" w:rsidP="00010CC0">
            <w:pPr>
              <w:jc w:val="both"/>
              <w:rPr>
                <w:rFonts w:ascii="Calibri" w:hAnsi="Calibri"/>
                <w:b/>
                <w:sz w:val="22"/>
                <w:szCs w:val="22"/>
                <w:lang w:val="es-ES_tradnl"/>
              </w:rPr>
            </w:pPr>
          </w:p>
        </w:tc>
      </w:tr>
      <w:tr w:rsidR="00B07575" w:rsidRPr="00AD0686" w14:paraId="2190F347" w14:textId="77777777" w:rsidTr="00010CC0">
        <w:tc>
          <w:tcPr>
            <w:tcW w:w="2243" w:type="pct"/>
          </w:tcPr>
          <w:p w14:paraId="24FFB7A2" w14:textId="77777777" w:rsidR="00B07575" w:rsidRPr="00AD0686" w:rsidRDefault="00B07575" w:rsidP="00010CC0">
            <w:pPr>
              <w:jc w:val="both"/>
              <w:rPr>
                <w:rFonts w:ascii="Calibri" w:hAnsi="Calibri"/>
                <w:sz w:val="22"/>
                <w:szCs w:val="22"/>
                <w:lang w:val="es-ES_tradnl"/>
              </w:rPr>
            </w:pPr>
            <w:r w:rsidRPr="00AD0686">
              <w:rPr>
                <w:rFonts w:ascii="Calibri" w:hAnsi="Calibri"/>
                <w:sz w:val="22"/>
                <w:szCs w:val="22"/>
                <w:lang w:val="es-ES_tradnl"/>
              </w:rPr>
              <w:t>Pequeñas</w:t>
            </w:r>
          </w:p>
        </w:tc>
        <w:tc>
          <w:tcPr>
            <w:tcW w:w="689" w:type="pct"/>
          </w:tcPr>
          <w:p w14:paraId="01349733" w14:textId="77777777" w:rsidR="00B07575" w:rsidRPr="00AD0686" w:rsidRDefault="00B07575" w:rsidP="00010CC0">
            <w:pPr>
              <w:jc w:val="both"/>
              <w:rPr>
                <w:rFonts w:ascii="Calibri" w:hAnsi="Calibri"/>
                <w:b/>
                <w:sz w:val="22"/>
                <w:szCs w:val="22"/>
                <w:lang w:val="es-ES_tradnl"/>
              </w:rPr>
            </w:pPr>
          </w:p>
        </w:tc>
        <w:tc>
          <w:tcPr>
            <w:tcW w:w="689" w:type="pct"/>
          </w:tcPr>
          <w:p w14:paraId="59992EBB" w14:textId="77777777" w:rsidR="00B07575" w:rsidRPr="00AD0686" w:rsidRDefault="00B07575" w:rsidP="00010CC0">
            <w:pPr>
              <w:jc w:val="both"/>
              <w:rPr>
                <w:rFonts w:ascii="Calibri" w:hAnsi="Calibri"/>
                <w:b/>
                <w:sz w:val="22"/>
                <w:szCs w:val="22"/>
                <w:lang w:val="es-ES_tradnl"/>
              </w:rPr>
            </w:pPr>
          </w:p>
        </w:tc>
        <w:tc>
          <w:tcPr>
            <w:tcW w:w="689" w:type="pct"/>
          </w:tcPr>
          <w:p w14:paraId="64A2A668" w14:textId="77777777" w:rsidR="00B07575" w:rsidRPr="00AD0686" w:rsidRDefault="00B07575" w:rsidP="00010CC0">
            <w:pPr>
              <w:jc w:val="both"/>
              <w:rPr>
                <w:rFonts w:ascii="Calibri" w:hAnsi="Calibri"/>
                <w:b/>
                <w:sz w:val="22"/>
                <w:szCs w:val="22"/>
                <w:lang w:val="es-ES_tradnl"/>
              </w:rPr>
            </w:pPr>
          </w:p>
        </w:tc>
        <w:tc>
          <w:tcPr>
            <w:tcW w:w="689" w:type="pct"/>
          </w:tcPr>
          <w:p w14:paraId="4ED6CD5B" w14:textId="77777777" w:rsidR="00B07575" w:rsidRPr="00AD0686" w:rsidRDefault="00B07575" w:rsidP="00010CC0">
            <w:pPr>
              <w:jc w:val="both"/>
              <w:rPr>
                <w:rFonts w:ascii="Calibri" w:hAnsi="Calibri"/>
                <w:b/>
                <w:sz w:val="22"/>
                <w:szCs w:val="22"/>
                <w:lang w:val="es-ES_tradnl"/>
              </w:rPr>
            </w:pPr>
          </w:p>
        </w:tc>
      </w:tr>
    </w:tbl>
    <w:p w14:paraId="1729F24A" w14:textId="77777777" w:rsidR="00B07575" w:rsidRPr="00AD0686" w:rsidRDefault="00B07575" w:rsidP="00B07575">
      <w:pPr>
        <w:jc w:val="both"/>
        <w:rPr>
          <w:rFonts w:ascii="Calibri" w:hAnsi="Calibri"/>
          <w:sz w:val="20"/>
          <w:szCs w:val="20"/>
          <w:lang w:val="es-ES_tradnl"/>
        </w:rPr>
      </w:pPr>
      <w:r w:rsidRPr="00AD0686">
        <w:rPr>
          <w:rFonts w:ascii="Calibri" w:hAnsi="Calibri"/>
          <w:sz w:val="20"/>
          <w:szCs w:val="20"/>
          <w:lang w:val="es-ES_tradnl"/>
        </w:rPr>
        <w:t>* Grande: más de 200 empleados</w:t>
      </w:r>
    </w:p>
    <w:p w14:paraId="3F40C1FF" w14:textId="77777777" w:rsidR="00B07575" w:rsidRPr="00AD0686" w:rsidRDefault="00B07575" w:rsidP="00B07575">
      <w:pPr>
        <w:jc w:val="both"/>
        <w:rPr>
          <w:rFonts w:ascii="Calibri" w:hAnsi="Calibri"/>
          <w:sz w:val="20"/>
          <w:szCs w:val="20"/>
          <w:lang w:val="es-ES_tradnl"/>
        </w:rPr>
      </w:pPr>
      <w:r w:rsidRPr="00AD0686">
        <w:rPr>
          <w:rFonts w:ascii="Calibri" w:hAnsi="Calibri"/>
          <w:sz w:val="20"/>
          <w:szCs w:val="20"/>
          <w:lang w:val="es-ES_tradnl"/>
        </w:rPr>
        <w:t>Mediana: entre 51 y 200 empleados</w:t>
      </w:r>
    </w:p>
    <w:p w14:paraId="325F278F" w14:textId="77777777" w:rsidR="00B07575" w:rsidRPr="00AD0686" w:rsidRDefault="00B07575" w:rsidP="00B07575">
      <w:pPr>
        <w:jc w:val="both"/>
        <w:rPr>
          <w:rFonts w:ascii="Calibri" w:hAnsi="Calibri"/>
          <w:sz w:val="20"/>
          <w:szCs w:val="20"/>
          <w:lang w:val="es-ES_tradnl"/>
        </w:rPr>
      </w:pPr>
      <w:r w:rsidRPr="00AD0686">
        <w:rPr>
          <w:rFonts w:ascii="Calibri" w:hAnsi="Calibri"/>
          <w:sz w:val="20"/>
          <w:szCs w:val="20"/>
          <w:lang w:val="es-ES_tradnl"/>
        </w:rPr>
        <w:t xml:space="preserve">Pequeña: 50 o menos empleados  </w:t>
      </w:r>
    </w:p>
    <w:p w14:paraId="077D5D36" w14:textId="77777777" w:rsidR="00B07575" w:rsidRPr="00AD0686" w:rsidRDefault="00B07575" w:rsidP="00B07575">
      <w:pPr>
        <w:pStyle w:val="Prrafodelista"/>
        <w:ind w:left="0"/>
        <w:jc w:val="both"/>
        <w:rPr>
          <w:rFonts w:ascii="Calibri" w:hAnsi="Calibri"/>
          <w:lang w:val="es-ES_tradnl"/>
        </w:rPr>
      </w:pPr>
    </w:p>
    <w:p w14:paraId="6F6DA64C" w14:textId="77777777" w:rsidR="00B07575" w:rsidRPr="00AD0686" w:rsidRDefault="00B07575" w:rsidP="00B07575">
      <w:pPr>
        <w:pStyle w:val="Prrafodelista"/>
        <w:ind w:left="0"/>
        <w:jc w:val="both"/>
        <w:rPr>
          <w:rFonts w:ascii="Calibri" w:hAnsi="Calibri"/>
          <w:lang w:val="es-ES_tradnl"/>
        </w:rPr>
      </w:pPr>
    </w:p>
    <w:p w14:paraId="5C91AEF7" w14:textId="77777777" w:rsidR="00B07575" w:rsidRPr="00AD0686" w:rsidRDefault="00B07575" w:rsidP="000511C4">
      <w:pPr>
        <w:pStyle w:val="Textoindependiente3"/>
        <w:numPr>
          <w:ilvl w:val="1"/>
          <w:numId w:val="35"/>
        </w:numPr>
        <w:tabs>
          <w:tab w:val="left" w:pos="6862"/>
        </w:tabs>
        <w:ind w:hanging="720"/>
        <w:jc w:val="both"/>
        <w:rPr>
          <w:rFonts w:ascii="Calibri" w:hAnsi="Calibri"/>
          <w:lang w:val="es-ES_tradnl"/>
        </w:rPr>
      </w:pPr>
      <w:r w:rsidRPr="00AD0686">
        <w:rPr>
          <w:rFonts w:ascii="Calibri" w:hAnsi="Calibri"/>
          <w:lang w:val="es-ES_tradnl"/>
        </w:rPr>
        <w:t xml:space="preserve">Protección y comercialización de resultados de investigación (últimos 4 años) donde hayan participado miembros de la unidad </w:t>
      </w:r>
    </w:p>
    <w:p w14:paraId="5BF20F39" w14:textId="77777777" w:rsidR="00B07575" w:rsidRPr="00AD0686" w:rsidRDefault="00B07575" w:rsidP="00B07575">
      <w:pPr>
        <w:jc w:val="both"/>
        <w:rPr>
          <w:rFonts w:ascii="Calibri" w:hAnsi="Calibri"/>
          <w:b/>
          <w:lang w:val="es-ES_tradn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7"/>
        <w:gridCol w:w="896"/>
        <w:gridCol w:w="1105"/>
        <w:gridCol w:w="897"/>
        <w:gridCol w:w="1105"/>
        <w:gridCol w:w="897"/>
        <w:gridCol w:w="1105"/>
        <w:gridCol w:w="897"/>
        <w:gridCol w:w="1105"/>
      </w:tblGrid>
      <w:tr w:rsidR="00B07575" w:rsidRPr="00AD0686" w14:paraId="79D6187D" w14:textId="77777777" w:rsidTr="00010CC0">
        <w:tc>
          <w:tcPr>
            <w:tcW w:w="698" w:type="pct"/>
            <w:vMerge w:val="restart"/>
          </w:tcPr>
          <w:p w14:paraId="703EE136" w14:textId="77777777" w:rsidR="00B07575" w:rsidRPr="00AD0686" w:rsidRDefault="00B07575" w:rsidP="00010CC0">
            <w:pPr>
              <w:jc w:val="both"/>
              <w:rPr>
                <w:rFonts w:ascii="Calibri" w:eastAsiaTheme="minorEastAsia" w:hAnsi="Calibri"/>
                <w:sz w:val="22"/>
                <w:szCs w:val="22"/>
                <w:lang w:val="es-ES_tradnl"/>
              </w:rPr>
            </w:pPr>
          </w:p>
        </w:tc>
        <w:tc>
          <w:tcPr>
            <w:tcW w:w="1059" w:type="pct"/>
            <w:gridSpan w:val="2"/>
          </w:tcPr>
          <w:p w14:paraId="3752B6D9" w14:textId="77777777" w:rsidR="00B07575" w:rsidRPr="00AD0686" w:rsidRDefault="00B07575" w:rsidP="00010CC0">
            <w:pPr>
              <w:jc w:val="center"/>
              <w:rPr>
                <w:rFonts w:ascii="Calibri" w:eastAsiaTheme="minorEastAsia" w:hAnsi="Calibri"/>
                <w:b/>
                <w:sz w:val="22"/>
                <w:szCs w:val="22"/>
                <w:lang w:val="es-ES_tradnl"/>
              </w:rPr>
            </w:pPr>
          </w:p>
        </w:tc>
        <w:tc>
          <w:tcPr>
            <w:tcW w:w="1082" w:type="pct"/>
            <w:gridSpan w:val="2"/>
          </w:tcPr>
          <w:p w14:paraId="7B3D81C3" w14:textId="77777777" w:rsidR="00B07575" w:rsidRPr="00AD0686" w:rsidRDefault="00B07575" w:rsidP="00010CC0">
            <w:pPr>
              <w:jc w:val="center"/>
              <w:rPr>
                <w:rFonts w:ascii="Calibri" w:eastAsiaTheme="minorEastAsia" w:hAnsi="Calibri"/>
                <w:b/>
                <w:sz w:val="22"/>
                <w:szCs w:val="22"/>
                <w:lang w:val="es-ES_tradnl"/>
              </w:rPr>
            </w:pPr>
          </w:p>
        </w:tc>
        <w:tc>
          <w:tcPr>
            <w:tcW w:w="1085" w:type="pct"/>
            <w:gridSpan w:val="2"/>
          </w:tcPr>
          <w:p w14:paraId="01A81B5E" w14:textId="77777777" w:rsidR="00B07575" w:rsidRPr="00AD0686" w:rsidRDefault="00B07575" w:rsidP="00010CC0">
            <w:pPr>
              <w:jc w:val="center"/>
              <w:rPr>
                <w:rFonts w:ascii="Calibri" w:eastAsiaTheme="minorEastAsia" w:hAnsi="Calibri"/>
                <w:b/>
                <w:sz w:val="22"/>
                <w:szCs w:val="22"/>
                <w:lang w:val="es-ES_tradnl"/>
              </w:rPr>
            </w:pPr>
          </w:p>
        </w:tc>
        <w:tc>
          <w:tcPr>
            <w:tcW w:w="1076" w:type="pct"/>
            <w:gridSpan w:val="2"/>
          </w:tcPr>
          <w:p w14:paraId="292E8CA3" w14:textId="77777777" w:rsidR="00B07575" w:rsidRPr="00AD0686" w:rsidRDefault="00B07575" w:rsidP="00010CC0">
            <w:pPr>
              <w:jc w:val="center"/>
              <w:rPr>
                <w:rFonts w:ascii="Calibri" w:eastAsiaTheme="minorEastAsia" w:hAnsi="Calibri"/>
                <w:b/>
                <w:sz w:val="22"/>
                <w:szCs w:val="22"/>
                <w:lang w:val="es-ES_tradnl"/>
              </w:rPr>
            </w:pPr>
          </w:p>
        </w:tc>
      </w:tr>
      <w:tr w:rsidR="00B07575" w:rsidRPr="00AD0686" w14:paraId="389C6363" w14:textId="77777777" w:rsidTr="00010CC0">
        <w:tc>
          <w:tcPr>
            <w:tcW w:w="698" w:type="pct"/>
            <w:vMerge/>
          </w:tcPr>
          <w:p w14:paraId="25765F7F" w14:textId="77777777" w:rsidR="00B07575" w:rsidRPr="00AD0686" w:rsidRDefault="00B07575" w:rsidP="00010CC0">
            <w:pPr>
              <w:jc w:val="both"/>
              <w:rPr>
                <w:rFonts w:ascii="Calibri" w:eastAsiaTheme="minorEastAsia" w:hAnsi="Calibri"/>
                <w:sz w:val="22"/>
                <w:szCs w:val="22"/>
                <w:lang w:val="es-ES_tradnl"/>
              </w:rPr>
            </w:pPr>
          </w:p>
        </w:tc>
        <w:tc>
          <w:tcPr>
            <w:tcW w:w="466" w:type="pct"/>
            <w:vAlign w:val="center"/>
          </w:tcPr>
          <w:p w14:paraId="493A528B" w14:textId="77777777" w:rsidR="00B07575" w:rsidRPr="00AD0686" w:rsidRDefault="00B07575" w:rsidP="00010CC0">
            <w:pPr>
              <w:jc w:val="center"/>
              <w:rPr>
                <w:rFonts w:ascii="Calibri" w:eastAsiaTheme="minorEastAsia" w:hAnsi="Calibri"/>
                <w:sz w:val="22"/>
                <w:szCs w:val="22"/>
                <w:lang w:val="es-ES_tradnl"/>
              </w:rPr>
            </w:pPr>
            <w:r w:rsidRPr="00AD0686">
              <w:rPr>
                <w:rFonts w:ascii="Calibri" w:eastAsiaTheme="minorEastAsia" w:hAnsi="Calibri"/>
                <w:b/>
                <w:sz w:val="22"/>
                <w:szCs w:val="22"/>
                <w:lang w:val="es-ES_tradnl"/>
              </w:rPr>
              <w:t>Cantid</w:t>
            </w:r>
            <w:r w:rsidRPr="00AD0686">
              <w:rPr>
                <w:rFonts w:ascii="Calibri" w:eastAsiaTheme="minorEastAsia" w:hAnsi="Calibri"/>
                <w:b/>
                <w:sz w:val="22"/>
                <w:szCs w:val="22"/>
                <w:lang w:val="es-ES_tradnl"/>
              </w:rPr>
              <w:lastRenderedPageBreak/>
              <w:t>ad</w:t>
            </w:r>
          </w:p>
        </w:tc>
        <w:tc>
          <w:tcPr>
            <w:tcW w:w="593" w:type="pct"/>
          </w:tcPr>
          <w:p w14:paraId="5D7D7C4E" w14:textId="77777777" w:rsidR="00B07575" w:rsidRPr="00AD0686" w:rsidRDefault="00B07575" w:rsidP="00010CC0">
            <w:pPr>
              <w:jc w:val="center"/>
              <w:rPr>
                <w:rFonts w:ascii="Calibri" w:eastAsiaTheme="minorEastAsia" w:hAnsi="Calibri"/>
                <w:sz w:val="22"/>
                <w:szCs w:val="22"/>
                <w:lang w:val="es-ES_tradnl"/>
              </w:rPr>
            </w:pPr>
            <w:r w:rsidRPr="00AD0686">
              <w:rPr>
                <w:rFonts w:ascii="Calibri" w:eastAsiaTheme="minorEastAsia" w:hAnsi="Calibri"/>
                <w:b/>
                <w:sz w:val="22"/>
                <w:szCs w:val="22"/>
                <w:lang w:val="es-ES_tradnl"/>
              </w:rPr>
              <w:lastRenderedPageBreak/>
              <w:t xml:space="preserve">% con </w:t>
            </w:r>
            <w:r w:rsidRPr="00AD0686">
              <w:rPr>
                <w:rFonts w:ascii="Calibri" w:eastAsiaTheme="minorEastAsia" w:hAnsi="Calibri"/>
                <w:b/>
                <w:sz w:val="22"/>
                <w:szCs w:val="22"/>
                <w:lang w:val="es-ES_tradnl"/>
              </w:rPr>
              <w:lastRenderedPageBreak/>
              <w:t>agentes no-académicos</w:t>
            </w:r>
          </w:p>
        </w:tc>
        <w:tc>
          <w:tcPr>
            <w:tcW w:w="465" w:type="pct"/>
            <w:vAlign w:val="center"/>
          </w:tcPr>
          <w:p w14:paraId="3216A610" w14:textId="77777777" w:rsidR="00B07575" w:rsidRPr="00AD0686" w:rsidRDefault="00B07575" w:rsidP="00010CC0">
            <w:pPr>
              <w:jc w:val="center"/>
              <w:rPr>
                <w:rFonts w:ascii="Calibri" w:eastAsiaTheme="minorEastAsia" w:hAnsi="Calibri"/>
                <w:sz w:val="22"/>
                <w:szCs w:val="22"/>
                <w:lang w:val="es-ES_tradnl"/>
              </w:rPr>
            </w:pPr>
            <w:r w:rsidRPr="00AD0686">
              <w:rPr>
                <w:rFonts w:ascii="Calibri" w:eastAsiaTheme="minorEastAsia" w:hAnsi="Calibri"/>
                <w:b/>
                <w:sz w:val="22"/>
                <w:szCs w:val="22"/>
                <w:lang w:val="es-ES_tradnl"/>
              </w:rPr>
              <w:lastRenderedPageBreak/>
              <w:t>Cantid</w:t>
            </w:r>
            <w:r w:rsidRPr="00AD0686">
              <w:rPr>
                <w:rFonts w:ascii="Calibri" w:eastAsiaTheme="minorEastAsia" w:hAnsi="Calibri"/>
                <w:b/>
                <w:sz w:val="22"/>
                <w:szCs w:val="22"/>
                <w:lang w:val="es-ES_tradnl"/>
              </w:rPr>
              <w:lastRenderedPageBreak/>
              <w:t>ad</w:t>
            </w:r>
          </w:p>
        </w:tc>
        <w:tc>
          <w:tcPr>
            <w:tcW w:w="617" w:type="pct"/>
          </w:tcPr>
          <w:p w14:paraId="29ED729B" w14:textId="77777777" w:rsidR="00B07575" w:rsidRPr="00AD0686" w:rsidRDefault="00B07575" w:rsidP="00010CC0">
            <w:pPr>
              <w:jc w:val="center"/>
              <w:rPr>
                <w:rFonts w:ascii="Calibri" w:eastAsiaTheme="minorEastAsia" w:hAnsi="Calibri"/>
                <w:sz w:val="22"/>
                <w:szCs w:val="22"/>
                <w:lang w:val="es-ES_tradnl"/>
              </w:rPr>
            </w:pPr>
            <w:r w:rsidRPr="00AD0686">
              <w:rPr>
                <w:rFonts w:ascii="Calibri" w:eastAsiaTheme="minorEastAsia" w:hAnsi="Calibri"/>
                <w:b/>
                <w:sz w:val="22"/>
                <w:szCs w:val="22"/>
                <w:lang w:val="es-ES_tradnl"/>
              </w:rPr>
              <w:lastRenderedPageBreak/>
              <w:t xml:space="preserve">% con </w:t>
            </w:r>
            <w:r w:rsidRPr="00AD0686">
              <w:rPr>
                <w:rFonts w:ascii="Calibri" w:eastAsiaTheme="minorEastAsia" w:hAnsi="Calibri"/>
                <w:b/>
                <w:sz w:val="22"/>
                <w:szCs w:val="22"/>
                <w:lang w:val="es-ES_tradnl"/>
              </w:rPr>
              <w:lastRenderedPageBreak/>
              <w:t>agentes no-académicos</w:t>
            </w:r>
          </w:p>
        </w:tc>
        <w:tc>
          <w:tcPr>
            <w:tcW w:w="465" w:type="pct"/>
            <w:vAlign w:val="center"/>
          </w:tcPr>
          <w:p w14:paraId="15526008" w14:textId="77777777" w:rsidR="00B07575" w:rsidRPr="00AD0686" w:rsidRDefault="00B07575" w:rsidP="00010CC0">
            <w:pPr>
              <w:jc w:val="center"/>
              <w:rPr>
                <w:rFonts w:ascii="Calibri" w:eastAsiaTheme="minorEastAsia" w:hAnsi="Calibri"/>
                <w:sz w:val="22"/>
                <w:szCs w:val="22"/>
                <w:lang w:val="es-ES_tradnl"/>
              </w:rPr>
            </w:pPr>
            <w:r w:rsidRPr="00AD0686">
              <w:rPr>
                <w:rFonts w:ascii="Calibri" w:eastAsiaTheme="minorEastAsia" w:hAnsi="Calibri"/>
                <w:b/>
                <w:sz w:val="22"/>
                <w:szCs w:val="22"/>
                <w:lang w:val="es-ES_tradnl"/>
              </w:rPr>
              <w:lastRenderedPageBreak/>
              <w:t>Cantid</w:t>
            </w:r>
            <w:r w:rsidRPr="00AD0686">
              <w:rPr>
                <w:rFonts w:ascii="Calibri" w:eastAsiaTheme="minorEastAsia" w:hAnsi="Calibri"/>
                <w:b/>
                <w:sz w:val="22"/>
                <w:szCs w:val="22"/>
                <w:lang w:val="es-ES_tradnl"/>
              </w:rPr>
              <w:lastRenderedPageBreak/>
              <w:t>ad</w:t>
            </w:r>
          </w:p>
        </w:tc>
        <w:tc>
          <w:tcPr>
            <w:tcW w:w="620" w:type="pct"/>
          </w:tcPr>
          <w:p w14:paraId="143ABD78" w14:textId="77777777" w:rsidR="00B07575" w:rsidRPr="00AD0686" w:rsidRDefault="00B07575" w:rsidP="00010CC0">
            <w:pPr>
              <w:jc w:val="center"/>
              <w:rPr>
                <w:rFonts w:ascii="Calibri" w:eastAsiaTheme="minorEastAsia" w:hAnsi="Calibri"/>
                <w:sz w:val="22"/>
                <w:szCs w:val="22"/>
                <w:lang w:val="es-ES_tradnl"/>
              </w:rPr>
            </w:pPr>
            <w:r w:rsidRPr="00AD0686">
              <w:rPr>
                <w:rFonts w:ascii="Calibri" w:eastAsiaTheme="minorEastAsia" w:hAnsi="Calibri"/>
                <w:b/>
                <w:sz w:val="22"/>
                <w:szCs w:val="22"/>
                <w:lang w:val="es-ES_tradnl"/>
              </w:rPr>
              <w:lastRenderedPageBreak/>
              <w:t xml:space="preserve">% con </w:t>
            </w:r>
            <w:r w:rsidRPr="00AD0686">
              <w:rPr>
                <w:rFonts w:ascii="Calibri" w:eastAsiaTheme="minorEastAsia" w:hAnsi="Calibri"/>
                <w:b/>
                <w:sz w:val="22"/>
                <w:szCs w:val="22"/>
                <w:lang w:val="es-ES_tradnl"/>
              </w:rPr>
              <w:lastRenderedPageBreak/>
              <w:t>agentes no-académicos</w:t>
            </w:r>
          </w:p>
        </w:tc>
        <w:tc>
          <w:tcPr>
            <w:tcW w:w="465" w:type="pct"/>
            <w:vAlign w:val="center"/>
          </w:tcPr>
          <w:p w14:paraId="2C835EAA" w14:textId="77777777" w:rsidR="00B07575" w:rsidRPr="00AD0686" w:rsidRDefault="00B07575" w:rsidP="00010CC0">
            <w:pPr>
              <w:jc w:val="center"/>
              <w:rPr>
                <w:rFonts w:ascii="Calibri" w:eastAsiaTheme="minorEastAsia" w:hAnsi="Calibri"/>
                <w:sz w:val="22"/>
                <w:szCs w:val="22"/>
                <w:lang w:val="es-ES_tradnl"/>
              </w:rPr>
            </w:pPr>
            <w:r w:rsidRPr="00AD0686">
              <w:rPr>
                <w:rFonts w:ascii="Calibri" w:eastAsiaTheme="minorEastAsia" w:hAnsi="Calibri"/>
                <w:b/>
                <w:sz w:val="22"/>
                <w:szCs w:val="22"/>
                <w:lang w:val="es-ES_tradnl"/>
              </w:rPr>
              <w:lastRenderedPageBreak/>
              <w:t>Cantid</w:t>
            </w:r>
            <w:r w:rsidRPr="00AD0686">
              <w:rPr>
                <w:rFonts w:ascii="Calibri" w:eastAsiaTheme="minorEastAsia" w:hAnsi="Calibri"/>
                <w:b/>
                <w:sz w:val="22"/>
                <w:szCs w:val="22"/>
                <w:lang w:val="es-ES_tradnl"/>
              </w:rPr>
              <w:lastRenderedPageBreak/>
              <w:t>ad</w:t>
            </w:r>
          </w:p>
        </w:tc>
        <w:tc>
          <w:tcPr>
            <w:tcW w:w="611" w:type="pct"/>
          </w:tcPr>
          <w:p w14:paraId="46D370D5" w14:textId="77777777" w:rsidR="00B07575" w:rsidRPr="00AD0686" w:rsidRDefault="00B07575" w:rsidP="00010CC0">
            <w:pPr>
              <w:jc w:val="center"/>
              <w:rPr>
                <w:rFonts w:ascii="Calibri" w:eastAsiaTheme="minorEastAsia" w:hAnsi="Calibri"/>
                <w:sz w:val="22"/>
                <w:szCs w:val="22"/>
                <w:lang w:val="es-ES_tradnl"/>
              </w:rPr>
            </w:pPr>
            <w:r w:rsidRPr="00AD0686">
              <w:rPr>
                <w:rFonts w:ascii="Calibri" w:eastAsiaTheme="minorEastAsia" w:hAnsi="Calibri"/>
                <w:b/>
                <w:sz w:val="22"/>
                <w:szCs w:val="22"/>
                <w:lang w:val="es-ES_tradnl"/>
              </w:rPr>
              <w:lastRenderedPageBreak/>
              <w:t xml:space="preserve">% con </w:t>
            </w:r>
            <w:r w:rsidRPr="00AD0686">
              <w:rPr>
                <w:rFonts w:ascii="Calibri" w:eastAsiaTheme="minorEastAsia" w:hAnsi="Calibri"/>
                <w:b/>
                <w:sz w:val="22"/>
                <w:szCs w:val="22"/>
                <w:lang w:val="es-ES_tradnl"/>
              </w:rPr>
              <w:lastRenderedPageBreak/>
              <w:t>agentes no-académicos</w:t>
            </w:r>
          </w:p>
        </w:tc>
      </w:tr>
      <w:tr w:rsidR="00B07575" w:rsidRPr="00AD0686" w14:paraId="24239B47" w14:textId="77777777" w:rsidTr="00010CC0">
        <w:tc>
          <w:tcPr>
            <w:tcW w:w="698" w:type="pct"/>
          </w:tcPr>
          <w:p w14:paraId="629D95CB" w14:textId="77777777" w:rsidR="00B07575" w:rsidRPr="00AD0686" w:rsidRDefault="00B07575" w:rsidP="00010CC0">
            <w:pPr>
              <w:rPr>
                <w:rFonts w:ascii="Calibri" w:eastAsiaTheme="minorEastAsia" w:hAnsi="Calibri"/>
                <w:sz w:val="22"/>
                <w:szCs w:val="22"/>
                <w:lang w:val="es-ES_tradnl"/>
              </w:rPr>
            </w:pPr>
            <w:r w:rsidRPr="00AD0686">
              <w:rPr>
                <w:rFonts w:ascii="Calibri" w:eastAsiaTheme="minorEastAsia" w:hAnsi="Calibri"/>
                <w:sz w:val="22"/>
                <w:szCs w:val="22"/>
                <w:lang w:val="es-ES_tradnl"/>
              </w:rPr>
              <w:lastRenderedPageBreak/>
              <w:t xml:space="preserve">Patentes solicitadas  </w:t>
            </w:r>
          </w:p>
        </w:tc>
        <w:tc>
          <w:tcPr>
            <w:tcW w:w="466" w:type="pct"/>
          </w:tcPr>
          <w:p w14:paraId="52887BDD" w14:textId="77777777" w:rsidR="00B07575" w:rsidRPr="00AD0686" w:rsidRDefault="00B07575" w:rsidP="00010CC0">
            <w:pPr>
              <w:jc w:val="center"/>
              <w:rPr>
                <w:rFonts w:ascii="Calibri" w:eastAsiaTheme="minorEastAsia" w:hAnsi="Calibri"/>
                <w:sz w:val="22"/>
                <w:szCs w:val="22"/>
                <w:lang w:val="es-ES_tradnl"/>
              </w:rPr>
            </w:pPr>
          </w:p>
        </w:tc>
        <w:tc>
          <w:tcPr>
            <w:tcW w:w="593" w:type="pct"/>
          </w:tcPr>
          <w:p w14:paraId="5904B56F" w14:textId="77777777" w:rsidR="00B07575" w:rsidRPr="00AD0686" w:rsidRDefault="00B07575" w:rsidP="00010CC0">
            <w:pPr>
              <w:jc w:val="center"/>
              <w:rPr>
                <w:rFonts w:ascii="Calibri" w:eastAsiaTheme="minorEastAsia" w:hAnsi="Calibri"/>
                <w:sz w:val="22"/>
                <w:szCs w:val="22"/>
                <w:lang w:val="es-ES_tradnl"/>
              </w:rPr>
            </w:pPr>
          </w:p>
        </w:tc>
        <w:tc>
          <w:tcPr>
            <w:tcW w:w="465" w:type="pct"/>
          </w:tcPr>
          <w:p w14:paraId="24B14F99" w14:textId="77777777" w:rsidR="00B07575" w:rsidRPr="00AD0686" w:rsidRDefault="00B07575" w:rsidP="00010CC0">
            <w:pPr>
              <w:jc w:val="center"/>
              <w:rPr>
                <w:rFonts w:ascii="Calibri" w:eastAsiaTheme="minorEastAsia" w:hAnsi="Calibri"/>
                <w:sz w:val="22"/>
                <w:szCs w:val="22"/>
                <w:lang w:val="es-ES_tradnl"/>
              </w:rPr>
            </w:pPr>
          </w:p>
        </w:tc>
        <w:tc>
          <w:tcPr>
            <w:tcW w:w="617" w:type="pct"/>
          </w:tcPr>
          <w:p w14:paraId="4147661E" w14:textId="77777777" w:rsidR="00B07575" w:rsidRPr="00AD0686" w:rsidRDefault="00B07575" w:rsidP="00010CC0">
            <w:pPr>
              <w:jc w:val="center"/>
              <w:rPr>
                <w:rFonts w:ascii="Calibri" w:eastAsiaTheme="minorEastAsia" w:hAnsi="Calibri"/>
                <w:sz w:val="22"/>
                <w:szCs w:val="22"/>
                <w:lang w:val="es-ES_tradnl"/>
              </w:rPr>
            </w:pPr>
          </w:p>
        </w:tc>
        <w:tc>
          <w:tcPr>
            <w:tcW w:w="465" w:type="pct"/>
          </w:tcPr>
          <w:p w14:paraId="6B2555F4" w14:textId="77777777" w:rsidR="00B07575" w:rsidRPr="00AD0686" w:rsidRDefault="00B07575" w:rsidP="00010CC0">
            <w:pPr>
              <w:jc w:val="center"/>
              <w:rPr>
                <w:rFonts w:ascii="Calibri" w:eastAsiaTheme="minorEastAsia" w:hAnsi="Calibri"/>
                <w:sz w:val="22"/>
                <w:szCs w:val="22"/>
                <w:lang w:val="es-ES_tradnl"/>
              </w:rPr>
            </w:pPr>
          </w:p>
        </w:tc>
        <w:tc>
          <w:tcPr>
            <w:tcW w:w="620" w:type="pct"/>
          </w:tcPr>
          <w:p w14:paraId="125F4F4E" w14:textId="77777777" w:rsidR="00B07575" w:rsidRPr="00AD0686" w:rsidRDefault="00B07575" w:rsidP="00010CC0">
            <w:pPr>
              <w:jc w:val="center"/>
              <w:rPr>
                <w:rFonts w:ascii="Calibri" w:eastAsiaTheme="minorEastAsia" w:hAnsi="Calibri"/>
                <w:sz w:val="22"/>
                <w:szCs w:val="22"/>
                <w:lang w:val="es-ES_tradnl"/>
              </w:rPr>
            </w:pPr>
          </w:p>
        </w:tc>
        <w:tc>
          <w:tcPr>
            <w:tcW w:w="465" w:type="pct"/>
          </w:tcPr>
          <w:p w14:paraId="6D7218E8" w14:textId="77777777" w:rsidR="00B07575" w:rsidRPr="00AD0686" w:rsidRDefault="00B07575" w:rsidP="00010CC0">
            <w:pPr>
              <w:jc w:val="center"/>
              <w:rPr>
                <w:rFonts w:ascii="Calibri" w:eastAsiaTheme="minorEastAsia" w:hAnsi="Calibri"/>
                <w:sz w:val="22"/>
                <w:szCs w:val="22"/>
                <w:lang w:val="es-ES_tradnl"/>
              </w:rPr>
            </w:pPr>
          </w:p>
        </w:tc>
        <w:tc>
          <w:tcPr>
            <w:tcW w:w="611" w:type="pct"/>
          </w:tcPr>
          <w:p w14:paraId="4D32779D" w14:textId="77777777" w:rsidR="00B07575" w:rsidRPr="00AD0686" w:rsidRDefault="00B07575" w:rsidP="00010CC0">
            <w:pPr>
              <w:jc w:val="center"/>
              <w:rPr>
                <w:rFonts w:ascii="Calibri" w:eastAsiaTheme="minorEastAsia" w:hAnsi="Calibri"/>
                <w:sz w:val="22"/>
                <w:szCs w:val="22"/>
                <w:lang w:val="es-ES_tradnl"/>
              </w:rPr>
            </w:pPr>
          </w:p>
        </w:tc>
      </w:tr>
      <w:tr w:rsidR="00B07575" w:rsidRPr="00AD0686" w14:paraId="6F9911A9" w14:textId="77777777" w:rsidTr="00010CC0">
        <w:tc>
          <w:tcPr>
            <w:tcW w:w="698" w:type="pct"/>
          </w:tcPr>
          <w:p w14:paraId="0508B316" w14:textId="77777777" w:rsidR="00B07575" w:rsidRPr="00AD0686" w:rsidRDefault="00B07575" w:rsidP="00010CC0">
            <w:pPr>
              <w:rPr>
                <w:rFonts w:ascii="Calibri" w:eastAsiaTheme="minorEastAsia" w:hAnsi="Calibri"/>
                <w:sz w:val="22"/>
                <w:szCs w:val="22"/>
                <w:lang w:val="es-ES_tradnl"/>
              </w:rPr>
            </w:pPr>
            <w:r w:rsidRPr="00AD0686">
              <w:rPr>
                <w:rFonts w:ascii="Calibri" w:eastAsiaTheme="minorEastAsia" w:hAnsi="Calibri"/>
                <w:sz w:val="22"/>
                <w:szCs w:val="22"/>
                <w:lang w:val="es-ES_tradnl"/>
              </w:rPr>
              <w:t xml:space="preserve">Patentes concedidas </w:t>
            </w:r>
          </w:p>
        </w:tc>
        <w:tc>
          <w:tcPr>
            <w:tcW w:w="466" w:type="pct"/>
          </w:tcPr>
          <w:p w14:paraId="39CB00A0" w14:textId="77777777" w:rsidR="00B07575" w:rsidRPr="00AD0686" w:rsidRDefault="00B07575" w:rsidP="00010CC0">
            <w:pPr>
              <w:jc w:val="center"/>
              <w:rPr>
                <w:rFonts w:ascii="Calibri" w:eastAsiaTheme="minorEastAsia" w:hAnsi="Calibri"/>
                <w:sz w:val="22"/>
                <w:szCs w:val="22"/>
                <w:lang w:val="es-ES_tradnl"/>
              </w:rPr>
            </w:pPr>
          </w:p>
        </w:tc>
        <w:tc>
          <w:tcPr>
            <w:tcW w:w="593" w:type="pct"/>
          </w:tcPr>
          <w:p w14:paraId="3BE3C55B" w14:textId="77777777" w:rsidR="00B07575" w:rsidRPr="00AD0686" w:rsidRDefault="00B07575" w:rsidP="00010CC0">
            <w:pPr>
              <w:jc w:val="center"/>
              <w:rPr>
                <w:rFonts w:ascii="Calibri" w:eastAsiaTheme="minorEastAsia" w:hAnsi="Calibri"/>
                <w:sz w:val="22"/>
                <w:szCs w:val="22"/>
                <w:lang w:val="es-ES_tradnl"/>
              </w:rPr>
            </w:pPr>
          </w:p>
        </w:tc>
        <w:tc>
          <w:tcPr>
            <w:tcW w:w="465" w:type="pct"/>
          </w:tcPr>
          <w:p w14:paraId="2C16F59F" w14:textId="77777777" w:rsidR="00B07575" w:rsidRPr="00AD0686" w:rsidRDefault="00B07575" w:rsidP="00010CC0">
            <w:pPr>
              <w:jc w:val="center"/>
              <w:rPr>
                <w:rFonts w:ascii="Calibri" w:eastAsiaTheme="minorEastAsia" w:hAnsi="Calibri"/>
                <w:sz w:val="22"/>
                <w:szCs w:val="22"/>
                <w:lang w:val="es-ES_tradnl"/>
              </w:rPr>
            </w:pPr>
          </w:p>
        </w:tc>
        <w:tc>
          <w:tcPr>
            <w:tcW w:w="617" w:type="pct"/>
          </w:tcPr>
          <w:p w14:paraId="07D9AC22" w14:textId="77777777" w:rsidR="00B07575" w:rsidRPr="00AD0686" w:rsidRDefault="00B07575" w:rsidP="00010CC0">
            <w:pPr>
              <w:jc w:val="center"/>
              <w:rPr>
                <w:rFonts w:ascii="Calibri" w:eastAsiaTheme="minorEastAsia" w:hAnsi="Calibri"/>
                <w:sz w:val="22"/>
                <w:szCs w:val="22"/>
                <w:lang w:val="es-ES_tradnl"/>
              </w:rPr>
            </w:pPr>
          </w:p>
        </w:tc>
        <w:tc>
          <w:tcPr>
            <w:tcW w:w="465" w:type="pct"/>
          </w:tcPr>
          <w:p w14:paraId="44AD3FE3" w14:textId="77777777" w:rsidR="00B07575" w:rsidRPr="00AD0686" w:rsidRDefault="00B07575" w:rsidP="00010CC0">
            <w:pPr>
              <w:jc w:val="center"/>
              <w:rPr>
                <w:rFonts w:ascii="Calibri" w:eastAsiaTheme="minorEastAsia" w:hAnsi="Calibri"/>
                <w:sz w:val="22"/>
                <w:szCs w:val="22"/>
                <w:lang w:val="es-ES_tradnl"/>
              </w:rPr>
            </w:pPr>
          </w:p>
        </w:tc>
        <w:tc>
          <w:tcPr>
            <w:tcW w:w="620" w:type="pct"/>
          </w:tcPr>
          <w:p w14:paraId="4578AF65" w14:textId="77777777" w:rsidR="00B07575" w:rsidRPr="00AD0686" w:rsidRDefault="00B07575" w:rsidP="00010CC0">
            <w:pPr>
              <w:jc w:val="center"/>
              <w:rPr>
                <w:rFonts w:ascii="Calibri" w:eastAsiaTheme="minorEastAsia" w:hAnsi="Calibri"/>
                <w:sz w:val="22"/>
                <w:szCs w:val="22"/>
                <w:lang w:val="es-ES_tradnl"/>
              </w:rPr>
            </w:pPr>
          </w:p>
        </w:tc>
        <w:tc>
          <w:tcPr>
            <w:tcW w:w="465" w:type="pct"/>
          </w:tcPr>
          <w:p w14:paraId="41ED9DEB" w14:textId="77777777" w:rsidR="00B07575" w:rsidRPr="00AD0686" w:rsidRDefault="00B07575" w:rsidP="00010CC0">
            <w:pPr>
              <w:jc w:val="center"/>
              <w:rPr>
                <w:rFonts w:ascii="Calibri" w:eastAsiaTheme="minorEastAsia" w:hAnsi="Calibri"/>
                <w:sz w:val="22"/>
                <w:szCs w:val="22"/>
                <w:lang w:val="es-ES_tradnl"/>
              </w:rPr>
            </w:pPr>
          </w:p>
        </w:tc>
        <w:tc>
          <w:tcPr>
            <w:tcW w:w="611" w:type="pct"/>
          </w:tcPr>
          <w:p w14:paraId="53D00D3F" w14:textId="77777777" w:rsidR="00B07575" w:rsidRPr="00AD0686" w:rsidRDefault="00B07575" w:rsidP="00010CC0">
            <w:pPr>
              <w:jc w:val="center"/>
              <w:rPr>
                <w:rFonts w:ascii="Calibri" w:eastAsiaTheme="minorEastAsia" w:hAnsi="Calibri"/>
                <w:sz w:val="22"/>
                <w:szCs w:val="22"/>
                <w:lang w:val="es-ES_tradnl"/>
              </w:rPr>
            </w:pPr>
          </w:p>
        </w:tc>
      </w:tr>
      <w:tr w:rsidR="00B07575" w:rsidRPr="00AD0686" w14:paraId="7EDA6B72" w14:textId="77777777" w:rsidTr="00010CC0">
        <w:tc>
          <w:tcPr>
            <w:tcW w:w="698" w:type="pct"/>
          </w:tcPr>
          <w:p w14:paraId="5E477030" w14:textId="77777777" w:rsidR="00B07575" w:rsidRPr="00AD0686" w:rsidRDefault="00B07575" w:rsidP="00010CC0">
            <w:pPr>
              <w:rPr>
                <w:rFonts w:ascii="Calibri" w:eastAsiaTheme="minorEastAsia" w:hAnsi="Calibri"/>
                <w:sz w:val="22"/>
                <w:szCs w:val="22"/>
                <w:lang w:val="es-ES_tradnl"/>
              </w:rPr>
            </w:pPr>
            <w:r w:rsidRPr="00AD0686">
              <w:rPr>
                <w:rFonts w:ascii="Calibri" w:eastAsiaTheme="minorEastAsia" w:hAnsi="Calibri"/>
                <w:sz w:val="22"/>
                <w:szCs w:val="22"/>
                <w:lang w:val="es-ES_tradnl"/>
              </w:rPr>
              <w:t>Solicitudes de otros títulos de propiedad</w:t>
            </w:r>
          </w:p>
        </w:tc>
        <w:tc>
          <w:tcPr>
            <w:tcW w:w="466" w:type="pct"/>
          </w:tcPr>
          <w:p w14:paraId="75A7BB93" w14:textId="77777777" w:rsidR="00B07575" w:rsidRPr="00AD0686" w:rsidRDefault="00B07575" w:rsidP="00010CC0">
            <w:pPr>
              <w:jc w:val="center"/>
              <w:rPr>
                <w:rFonts w:ascii="Calibri" w:eastAsiaTheme="minorEastAsia" w:hAnsi="Calibri"/>
                <w:sz w:val="22"/>
                <w:szCs w:val="22"/>
                <w:lang w:val="es-ES_tradnl"/>
              </w:rPr>
            </w:pPr>
          </w:p>
        </w:tc>
        <w:tc>
          <w:tcPr>
            <w:tcW w:w="593" w:type="pct"/>
            <w:shd w:val="clear" w:color="auto" w:fill="auto"/>
          </w:tcPr>
          <w:p w14:paraId="3ED3E3F3" w14:textId="77777777" w:rsidR="00B07575" w:rsidRPr="00AD0686" w:rsidRDefault="00B07575" w:rsidP="00010CC0">
            <w:pPr>
              <w:jc w:val="center"/>
              <w:rPr>
                <w:rFonts w:ascii="Calibri" w:eastAsiaTheme="minorEastAsia" w:hAnsi="Calibri"/>
                <w:sz w:val="22"/>
                <w:szCs w:val="22"/>
                <w:lang w:val="es-ES_tradnl"/>
              </w:rPr>
            </w:pPr>
          </w:p>
        </w:tc>
        <w:tc>
          <w:tcPr>
            <w:tcW w:w="465" w:type="pct"/>
          </w:tcPr>
          <w:p w14:paraId="61DCAA55" w14:textId="77777777" w:rsidR="00B07575" w:rsidRPr="00AD0686" w:rsidRDefault="00B07575" w:rsidP="00010CC0">
            <w:pPr>
              <w:jc w:val="center"/>
              <w:rPr>
                <w:rFonts w:ascii="Calibri" w:eastAsiaTheme="minorEastAsia" w:hAnsi="Calibri"/>
                <w:sz w:val="22"/>
                <w:szCs w:val="22"/>
                <w:lang w:val="es-ES_tradnl"/>
              </w:rPr>
            </w:pPr>
          </w:p>
        </w:tc>
        <w:tc>
          <w:tcPr>
            <w:tcW w:w="617" w:type="pct"/>
            <w:shd w:val="clear" w:color="auto" w:fill="auto"/>
          </w:tcPr>
          <w:p w14:paraId="697F5C89" w14:textId="77777777" w:rsidR="00B07575" w:rsidRPr="00AD0686" w:rsidRDefault="00B07575" w:rsidP="00010CC0">
            <w:pPr>
              <w:jc w:val="center"/>
              <w:rPr>
                <w:rFonts w:ascii="Calibri" w:eastAsiaTheme="minorEastAsia" w:hAnsi="Calibri"/>
                <w:sz w:val="22"/>
                <w:szCs w:val="22"/>
                <w:lang w:val="es-ES_tradnl"/>
              </w:rPr>
            </w:pPr>
          </w:p>
        </w:tc>
        <w:tc>
          <w:tcPr>
            <w:tcW w:w="465" w:type="pct"/>
          </w:tcPr>
          <w:p w14:paraId="560DF5EB" w14:textId="77777777" w:rsidR="00B07575" w:rsidRPr="00AD0686" w:rsidRDefault="00B07575" w:rsidP="00010CC0">
            <w:pPr>
              <w:jc w:val="center"/>
              <w:rPr>
                <w:rFonts w:ascii="Calibri" w:eastAsiaTheme="minorEastAsia" w:hAnsi="Calibri"/>
                <w:sz w:val="22"/>
                <w:szCs w:val="22"/>
                <w:lang w:val="es-ES_tradnl"/>
              </w:rPr>
            </w:pPr>
          </w:p>
        </w:tc>
        <w:tc>
          <w:tcPr>
            <w:tcW w:w="620" w:type="pct"/>
            <w:shd w:val="clear" w:color="auto" w:fill="auto"/>
          </w:tcPr>
          <w:p w14:paraId="70A025C4" w14:textId="77777777" w:rsidR="00B07575" w:rsidRPr="00AD0686" w:rsidRDefault="00B07575" w:rsidP="00010CC0">
            <w:pPr>
              <w:jc w:val="center"/>
              <w:rPr>
                <w:rFonts w:ascii="Calibri" w:eastAsiaTheme="minorEastAsia" w:hAnsi="Calibri"/>
                <w:sz w:val="22"/>
                <w:szCs w:val="22"/>
                <w:lang w:val="es-ES_tradnl"/>
              </w:rPr>
            </w:pPr>
          </w:p>
        </w:tc>
        <w:tc>
          <w:tcPr>
            <w:tcW w:w="465" w:type="pct"/>
          </w:tcPr>
          <w:p w14:paraId="4AD5B189" w14:textId="77777777" w:rsidR="00B07575" w:rsidRPr="00AD0686" w:rsidRDefault="00B07575" w:rsidP="00010CC0">
            <w:pPr>
              <w:jc w:val="center"/>
              <w:rPr>
                <w:rFonts w:ascii="Calibri" w:eastAsiaTheme="minorEastAsia" w:hAnsi="Calibri"/>
                <w:sz w:val="22"/>
                <w:szCs w:val="22"/>
                <w:lang w:val="es-ES_tradnl"/>
              </w:rPr>
            </w:pPr>
          </w:p>
        </w:tc>
        <w:tc>
          <w:tcPr>
            <w:tcW w:w="611" w:type="pct"/>
            <w:shd w:val="clear" w:color="auto" w:fill="auto"/>
          </w:tcPr>
          <w:p w14:paraId="0308ACD0" w14:textId="77777777" w:rsidR="00B07575" w:rsidRPr="00AD0686" w:rsidRDefault="00B07575" w:rsidP="00010CC0">
            <w:pPr>
              <w:jc w:val="center"/>
              <w:rPr>
                <w:rFonts w:ascii="Calibri" w:eastAsiaTheme="minorEastAsia" w:hAnsi="Calibri"/>
                <w:sz w:val="22"/>
                <w:szCs w:val="22"/>
                <w:lang w:val="es-ES_tradnl"/>
              </w:rPr>
            </w:pPr>
          </w:p>
        </w:tc>
      </w:tr>
      <w:tr w:rsidR="00B07575" w:rsidRPr="00AD0686" w14:paraId="0E749250" w14:textId="77777777" w:rsidTr="00010CC0">
        <w:tc>
          <w:tcPr>
            <w:tcW w:w="698" w:type="pct"/>
          </w:tcPr>
          <w:p w14:paraId="1C58E3FD" w14:textId="77777777" w:rsidR="00B07575" w:rsidRPr="00AD0686" w:rsidRDefault="00B07575" w:rsidP="00010CC0">
            <w:pPr>
              <w:rPr>
                <w:rFonts w:ascii="Calibri" w:eastAsiaTheme="minorEastAsia" w:hAnsi="Calibri"/>
                <w:sz w:val="22"/>
                <w:szCs w:val="22"/>
                <w:lang w:val="es-ES_tradnl"/>
              </w:rPr>
            </w:pPr>
            <w:r w:rsidRPr="00AD0686">
              <w:rPr>
                <w:rFonts w:ascii="Calibri" w:hAnsi="Calibri"/>
                <w:sz w:val="22"/>
                <w:szCs w:val="22"/>
                <w:lang w:val="es-ES_tradnl"/>
              </w:rPr>
              <w:t>Licencias suscritas</w:t>
            </w:r>
          </w:p>
        </w:tc>
        <w:tc>
          <w:tcPr>
            <w:tcW w:w="466" w:type="pct"/>
          </w:tcPr>
          <w:p w14:paraId="192F16C9" w14:textId="77777777" w:rsidR="00B07575" w:rsidRPr="00AD0686" w:rsidRDefault="00B07575" w:rsidP="00010CC0">
            <w:pPr>
              <w:jc w:val="center"/>
              <w:rPr>
                <w:rFonts w:ascii="Calibri" w:eastAsiaTheme="minorEastAsia" w:hAnsi="Calibri"/>
                <w:sz w:val="22"/>
                <w:szCs w:val="22"/>
                <w:lang w:val="es-ES_tradnl"/>
              </w:rPr>
            </w:pPr>
          </w:p>
        </w:tc>
        <w:tc>
          <w:tcPr>
            <w:tcW w:w="593" w:type="pct"/>
            <w:shd w:val="clear" w:color="auto" w:fill="auto"/>
          </w:tcPr>
          <w:p w14:paraId="3E89E780" w14:textId="77777777" w:rsidR="00B07575" w:rsidRPr="00AD0686" w:rsidRDefault="00B07575" w:rsidP="00010CC0">
            <w:pPr>
              <w:jc w:val="center"/>
              <w:rPr>
                <w:rFonts w:ascii="Calibri" w:eastAsiaTheme="minorEastAsia" w:hAnsi="Calibri"/>
                <w:sz w:val="22"/>
                <w:szCs w:val="22"/>
                <w:lang w:val="es-ES_tradnl"/>
              </w:rPr>
            </w:pPr>
          </w:p>
        </w:tc>
        <w:tc>
          <w:tcPr>
            <w:tcW w:w="465" w:type="pct"/>
          </w:tcPr>
          <w:p w14:paraId="4B82E21B" w14:textId="77777777" w:rsidR="00B07575" w:rsidRPr="00AD0686" w:rsidRDefault="00B07575" w:rsidP="00010CC0">
            <w:pPr>
              <w:jc w:val="center"/>
              <w:rPr>
                <w:rFonts w:ascii="Calibri" w:eastAsiaTheme="minorEastAsia" w:hAnsi="Calibri"/>
                <w:sz w:val="22"/>
                <w:szCs w:val="22"/>
                <w:lang w:val="es-ES_tradnl"/>
              </w:rPr>
            </w:pPr>
          </w:p>
        </w:tc>
        <w:tc>
          <w:tcPr>
            <w:tcW w:w="617" w:type="pct"/>
            <w:shd w:val="clear" w:color="auto" w:fill="auto"/>
          </w:tcPr>
          <w:p w14:paraId="77290005" w14:textId="77777777" w:rsidR="00B07575" w:rsidRPr="00AD0686" w:rsidRDefault="00B07575" w:rsidP="00010CC0">
            <w:pPr>
              <w:jc w:val="center"/>
              <w:rPr>
                <w:rFonts w:ascii="Calibri" w:eastAsiaTheme="minorEastAsia" w:hAnsi="Calibri"/>
                <w:sz w:val="22"/>
                <w:szCs w:val="22"/>
                <w:lang w:val="es-ES_tradnl"/>
              </w:rPr>
            </w:pPr>
          </w:p>
        </w:tc>
        <w:tc>
          <w:tcPr>
            <w:tcW w:w="465" w:type="pct"/>
          </w:tcPr>
          <w:p w14:paraId="7AF2B454" w14:textId="77777777" w:rsidR="00B07575" w:rsidRPr="00AD0686" w:rsidRDefault="00B07575" w:rsidP="00010CC0">
            <w:pPr>
              <w:jc w:val="center"/>
              <w:rPr>
                <w:rFonts w:ascii="Calibri" w:eastAsiaTheme="minorEastAsia" w:hAnsi="Calibri"/>
                <w:sz w:val="22"/>
                <w:szCs w:val="22"/>
                <w:lang w:val="es-ES_tradnl"/>
              </w:rPr>
            </w:pPr>
          </w:p>
        </w:tc>
        <w:tc>
          <w:tcPr>
            <w:tcW w:w="620" w:type="pct"/>
            <w:shd w:val="clear" w:color="auto" w:fill="auto"/>
          </w:tcPr>
          <w:p w14:paraId="4BFCE5BD" w14:textId="77777777" w:rsidR="00B07575" w:rsidRPr="00AD0686" w:rsidRDefault="00B07575" w:rsidP="00010CC0">
            <w:pPr>
              <w:jc w:val="center"/>
              <w:rPr>
                <w:rFonts w:ascii="Calibri" w:eastAsiaTheme="minorEastAsia" w:hAnsi="Calibri"/>
                <w:sz w:val="22"/>
                <w:szCs w:val="22"/>
                <w:lang w:val="es-ES_tradnl"/>
              </w:rPr>
            </w:pPr>
          </w:p>
        </w:tc>
        <w:tc>
          <w:tcPr>
            <w:tcW w:w="465" w:type="pct"/>
          </w:tcPr>
          <w:p w14:paraId="40065ACD" w14:textId="77777777" w:rsidR="00B07575" w:rsidRPr="00AD0686" w:rsidRDefault="00B07575" w:rsidP="00010CC0">
            <w:pPr>
              <w:jc w:val="center"/>
              <w:rPr>
                <w:rFonts w:ascii="Calibri" w:eastAsiaTheme="minorEastAsia" w:hAnsi="Calibri"/>
                <w:sz w:val="22"/>
                <w:szCs w:val="22"/>
                <w:highlight w:val="lightGray"/>
                <w:lang w:val="es-ES_tradnl"/>
              </w:rPr>
            </w:pPr>
          </w:p>
        </w:tc>
        <w:tc>
          <w:tcPr>
            <w:tcW w:w="611" w:type="pct"/>
            <w:shd w:val="clear" w:color="auto" w:fill="auto"/>
          </w:tcPr>
          <w:p w14:paraId="4ED64DD4" w14:textId="77777777" w:rsidR="00B07575" w:rsidRPr="00AD0686" w:rsidRDefault="00B07575" w:rsidP="00010CC0">
            <w:pPr>
              <w:jc w:val="center"/>
              <w:rPr>
                <w:rFonts w:ascii="Calibri" w:eastAsiaTheme="minorEastAsia" w:hAnsi="Calibri"/>
                <w:sz w:val="22"/>
                <w:szCs w:val="22"/>
                <w:highlight w:val="lightGray"/>
                <w:lang w:val="es-ES_tradnl"/>
              </w:rPr>
            </w:pPr>
          </w:p>
        </w:tc>
      </w:tr>
    </w:tbl>
    <w:p w14:paraId="291DC7CD" w14:textId="77777777" w:rsidR="00B07575" w:rsidRPr="00AD0686" w:rsidRDefault="00B07575" w:rsidP="00B07575">
      <w:pPr>
        <w:jc w:val="both"/>
        <w:rPr>
          <w:rFonts w:ascii="Calibri" w:hAnsi="Calibri"/>
          <w:lang w:val="es-ES_tradnl"/>
        </w:rPr>
      </w:pPr>
    </w:p>
    <w:p w14:paraId="7686DAE9" w14:textId="77777777" w:rsidR="00EA0420" w:rsidRPr="00AD0686" w:rsidRDefault="00EA0420" w:rsidP="00B07575">
      <w:pPr>
        <w:jc w:val="both"/>
        <w:rPr>
          <w:rFonts w:ascii="Calibri" w:hAnsi="Calibri"/>
          <w:lang w:val="es-ES_tradnl"/>
        </w:rPr>
      </w:pPr>
    </w:p>
    <w:p w14:paraId="2E891BE0" w14:textId="77777777" w:rsidR="00B07575" w:rsidRDefault="00B07575" w:rsidP="000511C4">
      <w:pPr>
        <w:pStyle w:val="Textoindependiente3"/>
        <w:numPr>
          <w:ilvl w:val="1"/>
          <w:numId w:val="35"/>
        </w:numPr>
        <w:tabs>
          <w:tab w:val="left" w:pos="6862"/>
        </w:tabs>
        <w:ind w:left="567" w:hanging="567"/>
        <w:jc w:val="both"/>
        <w:rPr>
          <w:rFonts w:ascii="Calibri" w:hAnsi="Calibri"/>
          <w:lang w:val="es-ES_tradnl"/>
        </w:rPr>
      </w:pPr>
      <w:r w:rsidRPr="00AD0686">
        <w:rPr>
          <w:rFonts w:ascii="Calibri" w:hAnsi="Calibri"/>
          <w:lang w:val="es-ES_tradnl"/>
        </w:rPr>
        <w:t xml:space="preserve">Cantidad de empresas basadas en el conocimiento (EBC) creadas por miembros de la unidad (últimos 4 años) </w:t>
      </w:r>
    </w:p>
    <w:p w14:paraId="23C67B10" w14:textId="77777777" w:rsidR="00AD0686" w:rsidRPr="00AD0686" w:rsidRDefault="00AD0686" w:rsidP="00AD0686">
      <w:pPr>
        <w:pStyle w:val="Textoindependiente3"/>
        <w:tabs>
          <w:tab w:val="left" w:pos="6862"/>
        </w:tabs>
        <w:ind w:left="567"/>
        <w:jc w:val="both"/>
        <w:rPr>
          <w:rFonts w:ascii="Calibri" w:hAnsi="Calibri"/>
          <w:lang w:val="es-ES_tradn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0"/>
        <w:gridCol w:w="844"/>
        <w:gridCol w:w="844"/>
        <w:gridCol w:w="844"/>
        <w:gridCol w:w="842"/>
      </w:tblGrid>
      <w:tr w:rsidR="00B07575" w:rsidRPr="00AD0686" w14:paraId="5823043E" w14:textId="77777777" w:rsidTr="00010CC0">
        <w:tc>
          <w:tcPr>
            <w:tcW w:w="3137" w:type="pct"/>
          </w:tcPr>
          <w:p w14:paraId="5CFF2455" w14:textId="77777777" w:rsidR="00B07575" w:rsidRPr="00AD0686" w:rsidRDefault="00B07575" w:rsidP="00010CC0">
            <w:pPr>
              <w:jc w:val="both"/>
              <w:rPr>
                <w:rFonts w:ascii="Calibri" w:eastAsiaTheme="minorEastAsia" w:hAnsi="Calibri"/>
                <w:lang w:val="es-ES_tradnl"/>
              </w:rPr>
            </w:pPr>
          </w:p>
        </w:tc>
        <w:tc>
          <w:tcPr>
            <w:tcW w:w="466" w:type="pct"/>
          </w:tcPr>
          <w:p w14:paraId="4321C76A" w14:textId="77777777" w:rsidR="00B07575" w:rsidRPr="00AD0686" w:rsidRDefault="00B07575" w:rsidP="00010CC0">
            <w:pPr>
              <w:jc w:val="center"/>
              <w:rPr>
                <w:rFonts w:ascii="Calibri" w:eastAsiaTheme="minorEastAsia" w:hAnsi="Calibri"/>
                <w:b/>
                <w:lang w:val="es-ES_tradnl"/>
              </w:rPr>
            </w:pPr>
          </w:p>
        </w:tc>
        <w:tc>
          <w:tcPr>
            <w:tcW w:w="466" w:type="pct"/>
          </w:tcPr>
          <w:p w14:paraId="01EC14FD" w14:textId="77777777" w:rsidR="00B07575" w:rsidRPr="00AD0686" w:rsidRDefault="00B07575" w:rsidP="00010CC0">
            <w:pPr>
              <w:jc w:val="center"/>
              <w:rPr>
                <w:rFonts w:ascii="Calibri" w:eastAsiaTheme="minorEastAsia" w:hAnsi="Calibri"/>
                <w:b/>
                <w:lang w:val="es-ES_tradnl"/>
              </w:rPr>
            </w:pPr>
          </w:p>
        </w:tc>
        <w:tc>
          <w:tcPr>
            <w:tcW w:w="466" w:type="pct"/>
          </w:tcPr>
          <w:p w14:paraId="58EDDB77" w14:textId="77777777" w:rsidR="00B07575" w:rsidRPr="00AD0686" w:rsidRDefault="00B07575" w:rsidP="00010CC0">
            <w:pPr>
              <w:jc w:val="center"/>
              <w:rPr>
                <w:rFonts w:ascii="Calibri" w:eastAsiaTheme="minorEastAsia" w:hAnsi="Calibri"/>
                <w:b/>
                <w:lang w:val="es-ES_tradnl"/>
              </w:rPr>
            </w:pPr>
          </w:p>
        </w:tc>
        <w:tc>
          <w:tcPr>
            <w:tcW w:w="465" w:type="pct"/>
          </w:tcPr>
          <w:p w14:paraId="38094EDB" w14:textId="77777777" w:rsidR="00B07575" w:rsidRPr="00AD0686" w:rsidRDefault="00B07575" w:rsidP="00010CC0">
            <w:pPr>
              <w:jc w:val="center"/>
              <w:rPr>
                <w:rFonts w:ascii="Calibri" w:eastAsiaTheme="minorEastAsia" w:hAnsi="Calibri"/>
                <w:b/>
                <w:lang w:val="es-ES_tradnl"/>
              </w:rPr>
            </w:pPr>
          </w:p>
        </w:tc>
      </w:tr>
      <w:tr w:rsidR="00B07575" w:rsidRPr="00AD0686" w14:paraId="7F739113" w14:textId="77777777" w:rsidTr="00010CC0">
        <w:tc>
          <w:tcPr>
            <w:tcW w:w="3137" w:type="pct"/>
          </w:tcPr>
          <w:p w14:paraId="5266B2D0" w14:textId="77777777" w:rsidR="00B07575" w:rsidRPr="00AD0686" w:rsidRDefault="00B07575" w:rsidP="00010CC0">
            <w:pPr>
              <w:jc w:val="both"/>
              <w:rPr>
                <w:rFonts w:ascii="Calibri" w:eastAsiaTheme="minorEastAsia" w:hAnsi="Calibri"/>
                <w:noProof/>
                <w:lang w:val="es-ES_tradnl"/>
              </w:rPr>
            </w:pPr>
            <w:r w:rsidRPr="00AD0686">
              <w:rPr>
                <w:rFonts w:ascii="Calibri" w:eastAsiaTheme="minorEastAsia" w:hAnsi="Calibri"/>
                <w:sz w:val="22"/>
                <w:szCs w:val="22"/>
                <w:lang w:val="es-ES_tradnl"/>
              </w:rPr>
              <w:t>EBC creadas</w:t>
            </w:r>
          </w:p>
        </w:tc>
        <w:tc>
          <w:tcPr>
            <w:tcW w:w="466" w:type="pct"/>
          </w:tcPr>
          <w:p w14:paraId="48E6ABCE" w14:textId="77777777" w:rsidR="00B07575" w:rsidRPr="00AD0686" w:rsidRDefault="00B07575" w:rsidP="00010CC0">
            <w:pPr>
              <w:jc w:val="both"/>
              <w:rPr>
                <w:rFonts w:ascii="Calibri" w:eastAsiaTheme="minorEastAsia" w:hAnsi="Calibri"/>
                <w:noProof/>
                <w:lang w:val="es-ES_tradnl"/>
              </w:rPr>
            </w:pPr>
          </w:p>
        </w:tc>
        <w:tc>
          <w:tcPr>
            <w:tcW w:w="466" w:type="pct"/>
          </w:tcPr>
          <w:p w14:paraId="5459DA4C" w14:textId="77777777" w:rsidR="00B07575" w:rsidRPr="00AD0686" w:rsidRDefault="00B07575" w:rsidP="00010CC0">
            <w:pPr>
              <w:jc w:val="both"/>
              <w:rPr>
                <w:rFonts w:ascii="Calibri" w:eastAsiaTheme="minorEastAsia" w:hAnsi="Calibri"/>
                <w:noProof/>
                <w:lang w:val="es-ES_tradnl"/>
              </w:rPr>
            </w:pPr>
          </w:p>
        </w:tc>
        <w:tc>
          <w:tcPr>
            <w:tcW w:w="466" w:type="pct"/>
          </w:tcPr>
          <w:p w14:paraId="161874FF" w14:textId="77777777" w:rsidR="00B07575" w:rsidRPr="00AD0686" w:rsidRDefault="00B07575" w:rsidP="00010CC0">
            <w:pPr>
              <w:jc w:val="both"/>
              <w:rPr>
                <w:rFonts w:ascii="Calibri" w:eastAsiaTheme="minorEastAsia" w:hAnsi="Calibri"/>
                <w:noProof/>
                <w:lang w:val="es-ES_tradnl"/>
              </w:rPr>
            </w:pPr>
          </w:p>
        </w:tc>
        <w:tc>
          <w:tcPr>
            <w:tcW w:w="465" w:type="pct"/>
          </w:tcPr>
          <w:p w14:paraId="434D16E1" w14:textId="77777777" w:rsidR="00B07575" w:rsidRPr="00AD0686" w:rsidRDefault="00B07575" w:rsidP="00010CC0">
            <w:pPr>
              <w:jc w:val="both"/>
              <w:rPr>
                <w:rFonts w:ascii="Calibri" w:eastAsiaTheme="minorEastAsia" w:hAnsi="Calibri"/>
                <w:noProof/>
                <w:lang w:val="es-ES_tradnl"/>
              </w:rPr>
            </w:pPr>
          </w:p>
        </w:tc>
      </w:tr>
      <w:tr w:rsidR="00B07575" w:rsidRPr="00AD0686" w14:paraId="3588FF87" w14:textId="77777777" w:rsidTr="00010CC0">
        <w:tc>
          <w:tcPr>
            <w:tcW w:w="3137" w:type="pct"/>
          </w:tcPr>
          <w:p w14:paraId="0F916FDB" w14:textId="77777777" w:rsidR="00B07575" w:rsidRPr="00AD0686" w:rsidRDefault="00B07575" w:rsidP="00010CC0">
            <w:pPr>
              <w:jc w:val="both"/>
              <w:rPr>
                <w:rFonts w:ascii="Calibri" w:eastAsiaTheme="minorEastAsia" w:hAnsi="Calibri"/>
                <w:highlight w:val="yellow"/>
                <w:lang w:val="es-ES_tradnl"/>
              </w:rPr>
            </w:pPr>
            <w:r w:rsidRPr="00AD0686">
              <w:rPr>
                <w:rFonts w:ascii="Calibri" w:eastAsiaTheme="minorEastAsia" w:hAnsi="Calibri"/>
                <w:sz w:val="22"/>
                <w:szCs w:val="22"/>
                <w:lang w:val="es-ES_tradnl"/>
              </w:rPr>
              <w:t>Empleos creados cada año en EBC</w:t>
            </w:r>
          </w:p>
        </w:tc>
        <w:tc>
          <w:tcPr>
            <w:tcW w:w="466" w:type="pct"/>
            <w:tcBorders>
              <w:bottom w:val="single" w:sz="4" w:space="0" w:color="000000"/>
            </w:tcBorders>
          </w:tcPr>
          <w:p w14:paraId="597CD20A" w14:textId="77777777" w:rsidR="00B07575" w:rsidRPr="00AD0686" w:rsidRDefault="00B07575" w:rsidP="00010CC0">
            <w:pPr>
              <w:jc w:val="both"/>
              <w:rPr>
                <w:rFonts w:ascii="Calibri" w:eastAsiaTheme="minorEastAsia" w:hAnsi="Calibri"/>
                <w:highlight w:val="yellow"/>
                <w:lang w:val="es-ES_tradnl"/>
              </w:rPr>
            </w:pPr>
          </w:p>
        </w:tc>
        <w:tc>
          <w:tcPr>
            <w:tcW w:w="466" w:type="pct"/>
            <w:tcBorders>
              <w:bottom w:val="single" w:sz="4" w:space="0" w:color="000000"/>
            </w:tcBorders>
          </w:tcPr>
          <w:p w14:paraId="2492AD4A" w14:textId="77777777" w:rsidR="00B07575" w:rsidRPr="00AD0686" w:rsidRDefault="00B07575" w:rsidP="00010CC0">
            <w:pPr>
              <w:jc w:val="both"/>
              <w:rPr>
                <w:rFonts w:ascii="Calibri" w:eastAsiaTheme="minorEastAsia" w:hAnsi="Calibri"/>
                <w:highlight w:val="yellow"/>
                <w:lang w:val="es-ES_tradnl"/>
              </w:rPr>
            </w:pPr>
          </w:p>
        </w:tc>
        <w:tc>
          <w:tcPr>
            <w:tcW w:w="466" w:type="pct"/>
            <w:tcBorders>
              <w:bottom w:val="single" w:sz="4" w:space="0" w:color="000000"/>
            </w:tcBorders>
          </w:tcPr>
          <w:p w14:paraId="2A0EB9B0" w14:textId="77777777" w:rsidR="00B07575" w:rsidRPr="00AD0686" w:rsidRDefault="00B07575" w:rsidP="00010CC0">
            <w:pPr>
              <w:jc w:val="both"/>
              <w:rPr>
                <w:rFonts w:ascii="Calibri" w:eastAsiaTheme="minorEastAsia" w:hAnsi="Calibri"/>
                <w:highlight w:val="yellow"/>
                <w:lang w:val="es-ES_tradnl"/>
              </w:rPr>
            </w:pPr>
          </w:p>
        </w:tc>
        <w:tc>
          <w:tcPr>
            <w:tcW w:w="465" w:type="pct"/>
            <w:tcBorders>
              <w:bottom w:val="single" w:sz="4" w:space="0" w:color="000000"/>
            </w:tcBorders>
          </w:tcPr>
          <w:p w14:paraId="11F66B8F" w14:textId="77777777" w:rsidR="00B07575" w:rsidRPr="00AD0686" w:rsidRDefault="00B07575" w:rsidP="00010CC0">
            <w:pPr>
              <w:jc w:val="both"/>
              <w:rPr>
                <w:rFonts w:ascii="Calibri" w:eastAsiaTheme="minorEastAsia" w:hAnsi="Calibri"/>
                <w:highlight w:val="yellow"/>
                <w:lang w:val="es-ES_tradnl"/>
              </w:rPr>
            </w:pPr>
          </w:p>
        </w:tc>
      </w:tr>
      <w:tr w:rsidR="00B07575" w:rsidRPr="00AD0686" w14:paraId="0634A10A" w14:textId="77777777" w:rsidTr="00010CC0">
        <w:tc>
          <w:tcPr>
            <w:tcW w:w="3137" w:type="pct"/>
          </w:tcPr>
          <w:p w14:paraId="63BFA8D2" w14:textId="77777777" w:rsidR="00B07575" w:rsidRPr="00AD0686" w:rsidRDefault="00B07575" w:rsidP="00010CC0">
            <w:pPr>
              <w:jc w:val="both"/>
              <w:rPr>
                <w:rFonts w:ascii="Calibri" w:eastAsiaTheme="minorEastAsia" w:hAnsi="Calibri"/>
                <w:noProof/>
                <w:lang w:val="es-ES_tradnl"/>
              </w:rPr>
            </w:pPr>
            <w:r w:rsidRPr="00AD0686">
              <w:rPr>
                <w:rFonts w:ascii="Calibri" w:eastAsiaTheme="minorEastAsia" w:hAnsi="Calibri"/>
                <w:sz w:val="22"/>
                <w:szCs w:val="22"/>
                <w:lang w:val="es-ES_tradnl"/>
              </w:rPr>
              <w:t>EBC operando con más de cinco años de antigüedad</w:t>
            </w:r>
          </w:p>
        </w:tc>
        <w:tc>
          <w:tcPr>
            <w:tcW w:w="466" w:type="pct"/>
            <w:shd w:val="clear" w:color="auto" w:fill="auto"/>
          </w:tcPr>
          <w:p w14:paraId="4ABC64C4" w14:textId="77777777" w:rsidR="00B07575" w:rsidRPr="00AD0686" w:rsidRDefault="00B07575" w:rsidP="00010CC0">
            <w:pPr>
              <w:jc w:val="both"/>
              <w:rPr>
                <w:rFonts w:ascii="Calibri" w:eastAsiaTheme="minorEastAsia" w:hAnsi="Calibri"/>
                <w:lang w:val="es-ES_tradnl"/>
              </w:rPr>
            </w:pPr>
          </w:p>
        </w:tc>
        <w:tc>
          <w:tcPr>
            <w:tcW w:w="466" w:type="pct"/>
            <w:shd w:val="clear" w:color="auto" w:fill="auto"/>
          </w:tcPr>
          <w:p w14:paraId="3872A34C" w14:textId="77777777" w:rsidR="00B07575" w:rsidRPr="00AD0686" w:rsidRDefault="00B07575" w:rsidP="00010CC0">
            <w:pPr>
              <w:jc w:val="both"/>
              <w:rPr>
                <w:rFonts w:ascii="Calibri" w:eastAsiaTheme="minorEastAsia" w:hAnsi="Calibri"/>
                <w:lang w:val="es-ES_tradnl"/>
              </w:rPr>
            </w:pPr>
          </w:p>
        </w:tc>
        <w:tc>
          <w:tcPr>
            <w:tcW w:w="466" w:type="pct"/>
            <w:shd w:val="clear" w:color="auto" w:fill="auto"/>
          </w:tcPr>
          <w:p w14:paraId="20EF6A43" w14:textId="77777777" w:rsidR="00B07575" w:rsidRPr="00AD0686" w:rsidRDefault="00B07575" w:rsidP="00010CC0">
            <w:pPr>
              <w:jc w:val="both"/>
              <w:rPr>
                <w:rFonts w:ascii="Calibri" w:eastAsiaTheme="minorEastAsia" w:hAnsi="Calibri"/>
                <w:lang w:val="es-ES_tradnl"/>
              </w:rPr>
            </w:pPr>
          </w:p>
        </w:tc>
        <w:tc>
          <w:tcPr>
            <w:tcW w:w="465" w:type="pct"/>
            <w:shd w:val="clear" w:color="auto" w:fill="auto"/>
          </w:tcPr>
          <w:p w14:paraId="1BCC430A" w14:textId="77777777" w:rsidR="00B07575" w:rsidRPr="00AD0686" w:rsidRDefault="00B07575" w:rsidP="00010CC0">
            <w:pPr>
              <w:jc w:val="both"/>
              <w:rPr>
                <w:rFonts w:ascii="Calibri" w:eastAsiaTheme="minorEastAsia" w:hAnsi="Calibri"/>
                <w:lang w:val="es-ES_tradnl"/>
              </w:rPr>
            </w:pPr>
          </w:p>
        </w:tc>
      </w:tr>
    </w:tbl>
    <w:p w14:paraId="2C12BE46" w14:textId="77777777" w:rsidR="00B07575" w:rsidRPr="00AD0686" w:rsidRDefault="00B07575" w:rsidP="00B07575">
      <w:pPr>
        <w:jc w:val="both"/>
        <w:rPr>
          <w:rFonts w:ascii="Calibri" w:hAnsi="Calibri"/>
          <w:lang w:val="es-ES_tradnl"/>
        </w:rPr>
      </w:pPr>
    </w:p>
    <w:p w14:paraId="661A3B66" w14:textId="77777777" w:rsidR="00B07575" w:rsidRPr="00AD0686" w:rsidRDefault="00B07575" w:rsidP="00B07575">
      <w:pPr>
        <w:pStyle w:val="Prrafodelista"/>
        <w:ind w:left="0"/>
        <w:jc w:val="both"/>
        <w:rPr>
          <w:rFonts w:ascii="Calibri" w:hAnsi="Calibri"/>
          <w:lang w:val="es-ES_tradnl"/>
        </w:rPr>
      </w:pPr>
    </w:p>
    <w:p w14:paraId="1765AC32" w14:textId="77777777" w:rsidR="00B07575" w:rsidRPr="00AD0686" w:rsidRDefault="00B07575" w:rsidP="000511C4">
      <w:pPr>
        <w:pStyle w:val="Textoindependiente3"/>
        <w:numPr>
          <w:ilvl w:val="1"/>
          <w:numId w:val="35"/>
        </w:numPr>
        <w:tabs>
          <w:tab w:val="left" w:pos="6862"/>
        </w:tabs>
        <w:ind w:left="567" w:hanging="567"/>
        <w:jc w:val="both"/>
        <w:rPr>
          <w:rFonts w:ascii="Calibri" w:hAnsi="Calibri"/>
          <w:lang w:val="es-ES_tradnl"/>
        </w:rPr>
      </w:pPr>
      <w:r w:rsidRPr="00AD0686">
        <w:rPr>
          <w:rFonts w:ascii="Calibri" w:hAnsi="Calibri"/>
          <w:lang w:val="es-ES_tradnl"/>
        </w:rPr>
        <w:t>Proyectos de extensión</w:t>
      </w:r>
      <w:r w:rsidR="00EA0420" w:rsidRPr="00AD0686">
        <w:rPr>
          <w:rFonts w:ascii="Calibri" w:hAnsi="Calibri"/>
          <w:lang w:val="es-ES_tradnl"/>
        </w:rPr>
        <w:t xml:space="preserve"> en los que participan miembros de la unidad </w:t>
      </w:r>
    </w:p>
    <w:p w14:paraId="328BC279" w14:textId="77777777" w:rsidR="00B07575" w:rsidRPr="00AD0686" w:rsidRDefault="00B07575" w:rsidP="00B07575">
      <w:pPr>
        <w:pStyle w:val="Textoindependiente3"/>
        <w:tabs>
          <w:tab w:val="left" w:pos="6862"/>
        </w:tabs>
        <w:ind w:left="360"/>
        <w:jc w:val="both"/>
        <w:rPr>
          <w:rFonts w:ascii="Calibri" w:hAnsi="Calibri"/>
          <w:lang w:val="es-ES_tradnl"/>
        </w:rPr>
      </w:pPr>
    </w:p>
    <w:p w14:paraId="36B05A4C" w14:textId="77777777" w:rsidR="00B07575" w:rsidRPr="00AD0686" w:rsidRDefault="00B07575" w:rsidP="000511C4">
      <w:pPr>
        <w:pStyle w:val="Textoindependiente3"/>
        <w:numPr>
          <w:ilvl w:val="2"/>
          <w:numId w:val="35"/>
        </w:numPr>
        <w:tabs>
          <w:tab w:val="left" w:pos="6862"/>
        </w:tabs>
        <w:ind w:left="709" w:hanging="709"/>
        <w:jc w:val="both"/>
        <w:rPr>
          <w:rFonts w:ascii="Calibri" w:hAnsi="Calibri"/>
          <w:lang w:val="es-ES_tradnl"/>
        </w:rPr>
      </w:pPr>
      <w:r w:rsidRPr="00AD0686">
        <w:rPr>
          <w:rFonts w:ascii="Calibri" w:hAnsi="Calibri"/>
          <w:lang w:val="es-ES_tradnl"/>
        </w:rPr>
        <w:t>Proyectos en ejecución los últimos 4 años (excluir las actividades de extensión indicadas al inicio)</w:t>
      </w:r>
      <w:r w:rsidR="004F5007" w:rsidRPr="00AD0686">
        <w:rPr>
          <w:rFonts w:ascii="Calibri" w:hAnsi="Calibri"/>
          <w:lang w:val="es-ES_tradnl"/>
        </w:rPr>
        <w:t xml:space="preserve"> que se administran desde la propia unidad </w:t>
      </w:r>
    </w:p>
    <w:p w14:paraId="2684F43F" w14:textId="77777777" w:rsidR="00B07575" w:rsidRPr="00AD0686" w:rsidRDefault="00B07575" w:rsidP="00B07575">
      <w:pPr>
        <w:jc w:val="both"/>
        <w:rPr>
          <w:rFonts w:ascii="Calibri" w:hAnsi="Calibri"/>
          <w:b/>
          <w:lang w:val="es-ES_tradnl"/>
        </w:rPr>
      </w:pPr>
    </w:p>
    <w:tbl>
      <w:tblPr>
        <w:tblpPr w:leftFromText="141" w:rightFromText="141" w:vertAnchor="text" w:horzAnchor="margin" w:tblpX="108" w:tblpY="2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8"/>
        <w:gridCol w:w="4056"/>
        <w:gridCol w:w="806"/>
        <w:gridCol w:w="806"/>
        <w:gridCol w:w="806"/>
        <w:gridCol w:w="802"/>
      </w:tblGrid>
      <w:tr w:rsidR="00B07575" w:rsidRPr="00AD0686" w14:paraId="414AE45D" w14:textId="77777777" w:rsidTr="00010CC0">
        <w:trPr>
          <w:trHeight w:val="335"/>
        </w:trPr>
        <w:tc>
          <w:tcPr>
            <w:tcW w:w="3222" w:type="pct"/>
            <w:gridSpan w:val="2"/>
          </w:tcPr>
          <w:p w14:paraId="559AD82C" w14:textId="77777777" w:rsidR="00B07575" w:rsidRPr="00AD0686" w:rsidRDefault="00B07575" w:rsidP="00010CC0">
            <w:pPr>
              <w:jc w:val="both"/>
              <w:rPr>
                <w:rFonts w:ascii="Calibri" w:eastAsiaTheme="minorEastAsia" w:hAnsi="Calibri"/>
                <w:b/>
                <w:lang w:val="es-ES_tradnl"/>
              </w:rPr>
            </w:pPr>
          </w:p>
        </w:tc>
        <w:tc>
          <w:tcPr>
            <w:tcW w:w="445" w:type="pct"/>
            <w:tcBorders>
              <w:bottom w:val="single" w:sz="4" w:space="0" w:color="000000"/>
            </w:tcBorders>
          </w:tcPr>
          <w:p w14:paraId="3063EE2C" w14:textId="77777777" w:rsidR="00B07575" w:rsidRPr="00AD0686" w:rsidRDefault="00B07575" w:rsidP="00010CC0">
            <w:pPr>
              <w:jc w:val="center"/>
              <w:rPr>
                <w:rFonts w:ascii="Calibri" w:eastAsiaTheme="minorEastAsia" w:hAnsi="Calibri"/>
                <w:b/>
                <w:lang w:val="es-ES_tradnl"/>
              </w:rPr>
            </w:pPr>
          </w:p>
        </w:tc>
        <w:tc>
          <w:tcPr>
            <w:tcW w:w="445" w:type="pct"/>
            <w:tcBorders>
              <w:bottom w:val="single" w:sz="4" w:space="0" w:color="000000"/>
            </w:tcBorders>
          </w:tcPr>
          <w:p w14:paraId="04B4CDD4" w14:textId="77777777" w:rsidR="00B07575" w:rsidRPr="00AD0686" w:rsidRDefault="00B07575" w:rsidP="00010CC0">
            <w:pPr>
              <w:jc w:val="center"/>
              <w:rPr>
                <w:rFonts w:ascii="Calibri" w:eastAsiaTheme="minorEastAsia" w:hAnsi="Calibri"/>
                <w:b/>
                <w:lang w:val="es-ES_tradnl"/>
              </w:rPr>
            </w:pPr>
          </w:p>
        </w:tc>
        <w:tc>
          <w:tcPr>
            <w:tcW w:w="445" w:type="pct"/>
            <w:tcBorders>
              <w:bottom w:val="single" w:sz="4" w:space="0" w:color="000000"/>
            </w:tcBorders>
          </w:tcPr>
          <w:p w14:paraId="2748E834" w14:textId="77777777" w:rsidR="00B07575" w:rsidRPr="00AD0686" w:rsidRDefault="00B07575" w:rsidP="00010CC0">
            <w:pPr>
              <w:jc w:val="center"/>
              <w:rPr>
                <w:rFonts w:ascii="Calibri" w:eastAsiaTheme="minorEastAsia" w:hAnsi="Calibri"/>
                <w:b/>
                <w:lang w:val="es-ES_tradnl"/>
              </w:rPr>
            </w:pPr>
          </w:p>
        </w:tc>
        <w:tc>
          <w:tcPr>
            <w:tcW w:w="444" w:type="pct"/>
            <w:tcBorders>
              <w:bottom w:val="single" w:sz="4" w:space="0" w:color="000000"/>
            </w:tcBorders>
          </w:tcPr>
          <w:p w14:paraId="3300D07C" w14:textId="77777777" w:rsidR="00B07575" w:rsidRPr="00AD0686" w:rsidRDefault="00B07575" w:rsidP="00010CC0">
            <w:pPr>
              <w:jc w:val="center"/>
              <w:rPr>
                <w:rFonts w:ascii="Calibri" w:eastAsiaTheme="minorEastAsia" w:hAnsi="Calibri"/>
                <w:b/>
                <w:lang w:val="es-ES_tradnl"/>
              </w:rPr>
            </w:pPr>
          </w:p>
        </w:tc>
      </w:tr>
      <w:tr w:rsidR="00B07575" w:rsidRPr="00AD0686" w14:paraId="1BC7F5F1" w14:textId="77777777" w:rsidTr="00010CC0">
        <w:trPr>
          <w:trHeight w:val="335"/>
        </w:trPr>
        <w:tc>
          <w:tcPr>
            <w:tcW w:w="3222" w:type="pct"/>
            <w:gridSpan w:val="2"/>
          </w:tcPr>
          <w:p w14:paraId="712789EA" w14:textId="77777777" w:rsidR="00B07575" w:rsidRPr="00AD0686" w:rsidRDefault="00B07575" w:rsidP="00010CC0">
            <w:pPr>
              <w:rPr>
                <w:rFonts w:ascii="Calibri" w:eastAsiaTheme="minorEastAsia" w:hAnsi="Calibri"/>
                <w:lang w:val="es-ES_tradnl"/>
              </w:rPr>
            </w:pPr>
            <w:r w:rsidRPr="00AD0686">
              <w:rPr>
                <w:rFonts w:ascii="Calibri" w:eastAsiaTheme="minorEastAsia" w:hAnsi="Calibri"/>
                <w:sz w:val="22"/>
                <w:szCs w:val="22"/>
                <w:lang w:val="es-ES_tradnl"/>
              </w:rPr>
              <w:t xml:space="preserve">Cantidad de proyectos de extensión </w:t>
            </w:r>
          </w:p>
        </w:tc>
        <w:tc>
          <w:tcPr>
            <w:tcW w:w="445" w:type="pct"/>
            <w:shd w:val="clear" w:color="auto" w:fill="auto"/>
          </w:tcPr>
          <w:p w14:paraId="14E2D6D0" w14:textId="77777777" w:rsidR="00B07575" w:rsidRPr="00AD0686" w:rsidRDefault="00B07575" w:rsidP="00010CC0">
            <w:pPr>
              <w:jc w:val="both"/>
              <w:rPr>
                <w:rFonts w:ascii="Calibri" w:eastAsiaTheme="minorEastAsia" w:hAnsi="Calibri"/>
                <w:lang w:val="es-ES_tradnl"/>
              </w:rPr>
            </w:pPr>
          </w:p>
        </w:tc>
        <w:tc>
          <w:tcPr>
            <w:tcW w:w="445" w:type="pct"/>
            <w:shd w:val="clear" w:color="auto" w:fill="auto"/>
          </w:tcPr>
          <w:p w14:paraId="5D57A654" w14:textId="77777777" w:rsidR="00B07575" w:rsidRPr="00AD0686" w:rsidRDefault="00B07575" w:rsidP="00010CC0">
            <w:pPr>
              <w:jc w:val="both"/>
              <w:rPr>
                <w:rFonts w:ascii="Calibri" w:eastAsiaTheme="minorEastAsia" w:hAnsi="Calibri"/>
                <w:lang w:val="es-ES_tradnl"/>
              </w:rPr>
            </w:pPr>
          </w:p>
        </w:tc>
        <w:tc>
          <w:tcPr>
            <w:tcW w:w="445" w:type="pct"/>
            <w:shd w:val="clear" w:color="auto" w:fill="auto"/>
          </w:tcPr>
          <w:p w14:paraId="0694CA46" w14:textId="77777777" w:rsidR="00B07575" w:rsidRPr="00AD0686" w:rsidRDefault="00B07575" w:rsidP="00010CC0">
            <w:pPr>
              <w:jc w:val="both"/>
              <w:rPr>
                <w:rFonts w:ascii="Calibri" w:eastAsiaTheme="minorEastAsia" w:hAnsi="Calibri"/>
                <w:lang w:val="es-ES_tradnl"/>
              </w:rPr>
            </w:pPr>
          </w:p>
        </w:tc>
        <w:tc>
          <w:tcPr>
            <w:tcW w:w="444" w:type="pct"/>
            <w:shd w:val="clear" w:color="auto" w:fill="auto"/>
          </w:tcPr>
          <w:p w14:paraId="1520862C" w14:textId="77777777" w:rsidR="00B07575" w:rsidRPr="00AD0686" w:rsidRDefault="00B07575" w:rsidP="00010CC0">
            <w:pPr>
              <w:jc w:val="both"/>
              <w:rPr>
                <w:rFonts w:ascii="Calibri" w:eastAsiaTheme="minorEastAsia" w:hAnsi="Calibri"/>
                <w:lang w:val="es-ES_tradnl"/>
              </w:rPr>
            </w:pPr>
          </w:p>
        </w:tc>
      </w:tr>
      <w:tr w:rsidR="00B07575" w:rsidRPr="00AD0686" w14:paraId="54CF6766" w14:textId="77777777" w:rsidTr="00010CC0">
        <w:tc>
          <w:tcPr>
            <w:tcW w:w="3222" w:type="pct"/>
            <w:gridSpan w:val="2"/>
          </w:tcPr>
          <w:p w14:paraId="6132DB9E" w14:textId="77777777" w:rsidR="00B07575" w:rsidRPr="00AD0686" w:rsidRDefault="00B07575" w:rsidP="00010CC0">
            <w:pPr>
              <w:rPr>
                <w:rFonts w:ascii="Calibri" w:eastAsiaTheme="minorEastAsia" w:hAnsi="Calibri"/>
                <w:lang w:val="es-ES_tradnl"/>
              </w:rPr>
            </w:pPr>
            <w:r w:rsidRPr="00AD0686">
              <w:rPr>
                <w:rFonts w:ascii="Calibri" w:eastAsiaTheme="minorEastAsia" w:hAnsi="Calibri"/>
                <w:sz w:val="22"/>
                <w:szCs w:val="22"/>
                <w:lang w:val="es-ES_tradnl"/>
              </w:rPr>
              <w:t>Cantidad  de entidades con las que se ha colaborado</w:t>
            </w:r>
          </w:p>
        </w:tc>
        <w:tc>
          <w:tcPr>
            <w:tcW w:w="445" w:type="pct"/>
            <w:shd w:val="clear" w:color="auto" w:fill="auto"/>
          </w:tcPr>
          <w:p w14:paraId="772017A8" w14:textId="77777777" w:rsidR="00B07575" w:rsidRPr="00AD0686" w:rsidRDefault="00B07575" w:rsidP="00010CC0">
            <w:pPr>
              <w:jc w:val="both"/>
              <w:rPr>
                <w:rFonts w:ascii="Calibri" w:eastAsiaTheme="minorEastAsia" w:hAnsi="Calibri"/>
                <w:lang w:val="es-ES_tradnl"/>
              </w:rPr>
            </w:pPr>
          </w:p>
        </w:tc>
        <w:tc>
          <w:tcPr>
            <w:tcW w:w="445" w:type="pct"/>
            <w:shd w:val="clear" w:color="auto" w:fill="auto"/>
          </w:tcPr>
          <w:p w14:paraId="25389160" w14:textId="77777777" w:rsidR="00B07575" w:rsidRPr="00AD0686" w:rsidRDefault="00B07575" w:rsidP="00010CC0">
            <w:pPr>
              <w:jc w:val="both"/>
              <w:rPr>
                <w:rFonts w:ascii="Calibri" w:eastAsiaTheme="minorEastAsia" w:hAnsi="Calibri"/>
                <w:lang w:val="es-ES_tradnl"/>
              </w:rPr>
            </w:pPr>
          </w:p>
        </w:tc>
        <w:tc>
          <w:tcPr>
            <w:tcW w:w="445" w:type="pct"/>
            <w:shd w:val="clear" w:color="auto" w:fill="auto"/>
          </w:tcPr>
          <w:p w14:paraId="062DE7C5" w14:textId="77777777" w:rsidR="00B07575" w:rsidRPr="00AD0686" w:rsidRDefault="00B07575" w:rsidP="00010CC0">
            <w:pPr>
              <w:jc w:val="both"/>
              <w:rPr>
                <w:rFonts w:ascii="Calibri" w:eastAsiaTheme="minorEastAsia" w:hAnsi="Calibri"/>
                <w:lang w:val="es-ES_tradnl"/>
              </w:rPr>
            </w:pPr>
          </w:p>
        </w:tc>
        <w:tc>
          <w:tcPr>
            <w:tcW w:w="444" w:type="pct"/>
            <w:shd w:val="clear" w:color="auto" w:fill="auto"/>
          </w:tcPr>
          <w:p w14:paraId="2A212684" w14:textId="77777777" w:rsidR="00B07575" w:rsidRPr="00AD0686" w:rsidRDefault="00B07575" w:rsidP="00010CC0">
            <w:pPr>
              <w:jc w:val="both"/>
              <w:rPr>
                <w:rFonts w:ascii="Calibri" w:eastAsiaTheme="minorEastAsia" w:hAnsi="Calibri"/>
                <w:lang w:val="es-ES_tradnl"/>
              </w:rPr>
            </w:pPr>
          </w:p>
        </w:tc>
      </w:tr>
      <w:tr w:rsidR="00B07575" w:rsidRPr="00AD0686" w14:paraId="7E4CD1C4" w14:textId="77777777" w:rsidTr="00010CC0">
        <w:tc>
          <w:tcPr>
            <w:tcW w:w="3222" w:type="pct"/>
            <w:gridSpan w:val="2"/>
          </w:tcPr>
          <w:p w14:paraId="33BE9EE7" w14:textId="77777777" w:rsidR="00B07575" w:rsidRPr="00AD0686" w:rsidRDefault="00B07575" w:rsidP="00010CC0">
            <w:pPr>
              <w:rPr>
                <w:rFonts w:ascii="Calibri" w:eastAsiaTheme="minorEastAsia" w:hAnsi="Calibri"/>
                <w:lang w:val="es-ES_tradnl"/>
              </w:rPr>
            </w:pPr>
            <w:r w:rsidRPr="00AD0686">
              <w:rPr>
                <w:rFonts w:ascii="Calibri" w:eastAsiaTheme="minorEastAsia" w:hAnsi="Calibri"/>
                <w:sz w:val="22"/>
                <w:szCs w:val="22"/>
                <w:lang w:val="es-ES_tradnl"/>
              </w:rPr>
              <w:t>Cantidad  de personas que se han beneficiado de los programas de extensión de manera directa*</w:t>
            </w:r>
          </w:p>
        </w:tc>
        <w:tc>
          <w:tcPr>
            <w:tcW w:w="445" w:type="pct"/>
            <w:shd w:val="clear" w:color="auto" w:fill="auto"/>
          </w:tcPr>
          <w:p w14:paraId="32E2DE82" w14:textId="77777777" w:rsidR="00B07575" w:rsidRPr="00AD0686" w:rsidRDefault="00B07575" w:rsidP="00010CC0">
            <w:pPr>
              <w:jc w:val="both"/>
              <w:rPr>
                <w:rFonts w:ascii="Calibri" w:eastAsiaTheme="minorEastAsia" w:hAnsi="Calibri"/>
                <w:lang w:val="es-ES_tradnl"/>
              </w:rPr>
            </w:pPr>
          </w:p>
        </w:tc>
        <w:tc>
          <w:tcPr>
            <w:tcW w:w="445" w:type="pct"/>
            <w:shd w:val="clear" w:color="auto" w:fill="auto"/>
          </w:tcPr>
          <w:p w14:paraId="447EEBDB" w14:textId="77777777" w:rsidR="00B07575" w:rsidRPr="00AD0686" w:rsidRDefault="00B07575" w:rsidP="00010CC0">
            <w:pPr>
              <w:jc w:val="both"/>
              <w:rPr>
                <w:rFonts w:ascii="Calibri" w:eastAsiaTheme="minorEastAsia" w:hAnsi="Calibri"/>
                <w:lang w:val="es-ES_tradnl"/>
              </w:rPr>
            </w:pPr>
          </w:p>
        </w:tc>
        <w:tc>
          <w:tcPr>
            <w:tcW w:w="445" w:type="pct"/>
            <w:shd w:val="clear" w:color="auto" w:fill="auto"/>
          </w:tcPr>
          <w:p w14:paraId="542B071A" w14:textId="77777777" w:rsidR="00B07575" w:rsidRPr="00AD0686" w:rsidRDefault="00B07575" w:rsidP="00010CC0">
            <w:pPr>
              <w:jc w:val="both"/>
              <w:rPr>
                <w:rFonts w:ascii="Calibri" w:eastAsiaTheme="minorEastAsia" w:hAnsi="Calibri"/>
                <w:lang w:val="es-ES_tradnl"/>
              </w:rPr>
            </w:pPr>
          </w:p>
        </w:tc>
        <w:tc>
          <w:tcPr>
            <w:tcW w:w="444" w:type="pct"/>
            <w:shd w:val="clear" w:color="auto" w:fill="auto"/>
          </w:tcPr>
          <w:p w14:paraId="11BC426C" w14:textId="77777777" w:rsidR="00B07575" w:rsidRPr="00AD0686" w:rsidRDefault="00B07575" w:rsidP="00010CC0">
            <w:pPr>
              <w:jc w:val="both"/>
              <w:rPr>
                <w:rFonts w:ascii="Calibri" w:eastAsiaTheme="minorEastAsia" w:hAnsi="Calibri"/>
                <w:lang w:val="es-ES_tradnl"/>
              </w:rPr>
            </w:pPr>
          </w:p>
        </w:tc>
      </w:tr>
      <w:tr w:rsidR="00B07575" w:rsidRPr="00AD0686" w14:paraId="2069D391" w14:textId="77777777" w:rsidTr="00010CC0">
        <w:trPr>
          <w:trHeight w:val="332"/>
        </w:trPr>
        <w:tc>
          <w:tcPr>
            <w:tcW w:w="982" w:type="pct"/>
            <w:vMerge w:val="restart"/>
          </w:tcPr>
          <w:p w14:paraId="641856AB" w14:textId="77777777" w:rsidR="00B07575" w:rsidRPr="00AD0686" w:rsidRDefault="00B07575" w:rsidP="00010CC0">
            <w:pPr>
              <w:rPr>
                <w:rFonts w:ascii="Calibri" w:eastAsiaTheme="minorEastAsia" w:hAnsi="Calibri"/>
                <w:lang w:val="es-ES_tradnl"/>
              </w:rPr>
            </w:pPr>
            <w:r w:rsidRPr="00AD0686">
              <w:rPr>
                <w:rFonts w:ascii="Calibri" w:eastAsiaTheme="minorEastAsia" w:hAnsi="Calibri"/>
                <w:sz w:val="22"/>
                <w:szCs w:val="22"/>
                <w:lang w:val="es-ES_tradnl"/>
              </w:rPr>
              <w:t>Distribución de proyectos según sector destinatario (%)</w:t>
            </w:r>
          </w:p>
        </w:tc>
        <w:tc>
          <w:tcPr>
            <w:tcW w:w="2240" w:type="pct"/>
            <w:vAlign w:val="center"/>
          </w:tcPr>
          <w:p w14:paraId="14C1D1BD" w14:textId="77777777" w:rsidR="00B07575" w:rsidRPr="00AD0686" w:rsidRDefault="00B07575" w:rsidP="00010CC0">
            <w:pPr>
              <w:rPr>
                <w:rFonts w:ascii="Calibri" w:eastAsiaTheme="minorEastAsia" w:hAnsi="Calibri"/>
                <w:lang w:val="es-ES_tradnl"/>
              </w:rPr>
            </w:pPr>
            <w:r w:rsidRPr="00AD0686">
              <w:rPr>
                <w:rFonts w:ascii="Calibri" w:eastAsiaTheme="minorEastAsia" w:hAnsi="Calibri"/>
                <w:sz w:val="22"/>
                <w:szCs w:val="22"/>
                <w:lang w:val="es-ES_tradnl"/>
              </w:rPr>
              <w:t>Productivo</w:t>
            </w:r>
          </w:p>
        </w:tc>
        <w:tc>
          <w:tcPr>
            <w:tcW w:w="445" w:type="pct"/>
            <w:vMerge w:val="restart"/>
            <w:shd w:val="clear" w:color="auto" w:fill="auto"/>
          </w:tcPr>
          <w:p w14:paraId="6A97FD8C" w14:textId="77777777" w:rsidR="00B07575" w:rsidRPr="00AD0686" w:rsidRDefault="00B07575" w:rsidP="00010CC0">
            <w:pPr>
              <w:jc w:val="both"/>
              <w:rPr>
                <w:rFonts w:ascii="Calibri" w:eastAsiaTheme="minorEastAsia" w:hAnsi="Calibri"/>
                <w:lang w:val="es-ES_tradnl"/>
              </w:rPr>
            </w:pPr>
          </w:p>
        </w:tc>
        <w:tc>
          <w:tcPr>
            <w:tcW w:w="445" w:type="pct"/>
            <w:vMerge w:val="restart"/>
            <w:shd w:val="clear" w:color="auto" w:fill="auto"/>
          </w:tcPr>
          <w:p w14:paraId="63E6E569" w14:textId="77777777" w:rsidR="00B07575" w:rsidRPr="00AD0686" w:rsidRDefault="00B07575" w:rsidP="00010CC0">
            <w:pPr>
              <w:jc w:val="both"/>
              <w:rPr>
                <w:rFonts w:ascii="Calibri" w:eastAsiaTheme="minorEastAsia" w:hAnsi="Calibri"/>
                <w:lang w:val="es-ES_tradnl"/>
              </w:rPr>
            </w:pPr>
          </w:p>
        </w:tc>
        <w:tc>
          <w:tcPr>
            <w:tcW w:w="445" w:type="pct"/>
            <w:vMerge w:val="restart"/>
            <w:shd w:val="clear" w:color="auto" w:fill="auto"/>
          </w:tcPr>
          <w:p w14:paraId="2BFBC928" w14:textId="77777777" w:rsidR="00B07575" w:rsidRPr="00AD0686" w:rsidRDefault="00B07575" w:rsidP="00010CC0">
            <w:pPr>
              <w:jc w:val="both"/>
              <w:rPr>
                <w:rFonts w:ascii="Calibri" w:eastAsiaTheme="minorEastAsia" w:hAnsi="Calibri"/>
                <w:lang w:val="es-ES_tradnl"/>
              </w:rPr>
            </w:pPr>
          </w:p>
        </w:tc>
        <w:tc>
          <w:tcPr>
            <w:tcW w:w="444" w:type="pct"/>
            <w:vMerge w:val="restart"/>
            <w:shd w:val="clear" w:color="auto" w:fill="auto"/>
          </w:tcPr>
          <w:p w14:paraId="7560DF77" w14:textId="77777777" w:rsidR="00B07575" w:rsidRPr="00AD0686" w:rsidRDefault="00B07575" w:rsidP="00010CC0">
            <w:pPr>
              <w:jc w:val="both"/>
              <w:rPr>
                <w:rFonts w:ascii="Calibri" w:eastAsiaTheme="minorEastAsia" w:hAnsi="Calibri"/>
                <w:lang w:val="es-ES_tradnl"/>
              </w:rPr>
            </w:pPr>
          </w:p>
        </w:tc>
      </w:tr>
      <w:tr w:rsidR="00B07575" w:rsidRPr="00AD0686" w14:paraId="1217C7D2" w14:textId="77777777" w:rsidTr="00010CC0">
        <w:trPr>
          <w:trHeight w:val="330"/>
        </w:trPr>
        <w:tc>
          <w:tcPr>
            <w:tcW w:w="982" w:type="pct"/>
            <w:vMerge/>
          </w:tcPr>
          <w:p w14:paraId="16E6148E" w14:textId="77777777" w:rsidR="00B07575" w:rsidRPr="00AD0686" w:rsidRDefault="00B07575" w:rsidP="00010CC0">
            <w:pPr>
              <w:tabs>
                <w:tab w:val="center" w:pos="4419"/>
                <w:tab w:val="right" w:pos="8838"/>
              </w:tabs>
              <w:rPr>
                <w:rFonts w:ascii="Calibri" w:eastAsiaTheme="minorEastAsia" w:hAnsi="Calibri"/>
                <w:lang w:val="es-ES_tradnl"/>
              </w:rPr>
            </w:pPr>
          </w:p>
        </w:tc>
        <w:tc>
          <w:tcPr>
            <w:tcW w:w="2240" w:type="pct"/>
            <w:vAlign w:val="center"/>
          </w:tcPr>
          <w:p w14:paraId="13AF4BE1" w14:textId="77777777" w:rsidR="00B07575" w:rsidRPr="00AD0686" w:rsidRDefault="00B07575" w:rsidP="00010CC0">
            <w:pPr>
              <w:rPr>
                <w:rFonts w:ascii="Calibri" w:eastAsiaTheme="minorEastAsia" w:hAnsi="Calibri"/>
                <w:lang w:val="es-ES_tradnl"/>
              </w:rPr>
            </w:pPr>
            <w:r w:rsidRPr="00AD0686">
              <w:rPr>
                <w:rFonts w:ascii="Calibri" w:eastAsiaTheme="minorEastAsia" w:hAnsi="Calibri"/>
                <w:sz w:val="22"/>
                <w:szCs w:val="22"/>
                <w:lang w:val="es-ES_tradnl"/>
              </w:rPr>
              <w:t xml:space="preserve">Gubernamental </w:t>
            </w:r>
          </w:p>
        </w:tc>
        <w:tc>
          <w:tcPr>
            <w:tcW w:w="445" w:type="pct"/>
            <w:vMerge/>
            <w:shd w:val="clear" w:color="auto" w:fill="auto"/>
          </w:tcPr>
          <w:p w14:paraId="46FEA45F" w14:textId="77777777" w:rsidR="00B07575" w:rsidRPr="00AD0686" w:rsidRDefault="00B07575" w:rsidP="00010CC0">
            <w:pPr>
              <w:tabs>
                <w:tab w:val="center" w:pos="4419"/>
                <w:tab w:val="right" w:pos="8838"/>
              </w:tabs>
              <w:jc w:val="both"/>
              <w:rPr>
                <w:rFonts w:ascii="Calibri" w:eastAsiaTheme="minorEastAsia" w:hAnsi="Calibri"/>
                <w:lang w:val="es-ES_tradnl"/>
              </w:rPr>
            </w:pPr>
          </w:p>
        </w:tc>
        <w:tc>
          <w:tcPr>
            <w:tcW w:w="445" w:type="pct"/>
            <w:vMerge/>
            <w:shd w:val="clear" w:color="auto" w:fill="auto"/>
          </w:tcPr>
          <w:p w14:paraId="31F49BBE" w14:textId="77777777" w:rsidR="00B07575" w:rsidRPr="00AD0686" w:rsidRDefault="00B07575" w:rsidP="00010CC0">
            <w:pPr>
              <w:tabs>
                <w:tab w:val="center" w:pos="4419"/>
                <w:tab w:val="right" w:pos="8838"/>
              </w:tabs>
              <w:jc w:val="both"/>
              <w:rPr>
                <w:rFonts w:ascii="Calibri" w:eastAsiaTheme="minorEastAsia" w:hAnsi="Calibri"/>
                <w:lang w:val="es-ES_tradnl"/>
              </w:rPr>
            </w:pPr>
          </w:p>
        </w:tc>
        <w:tc>
          <w:tcPr>
            <w:tcW w:w="445" w:type="pct"/>
            <w:vMerge/>
            <w:shd w:val="clear" w:color="auto" w:fill="auto"/>
          </w:tcPr>
          <w:p w14:paraId="10078997" w14:textId="77777777" w:rsidR="00B07575" w:rsidRPr="00AD0686" w:rsidRDefault="00B07575" w:rsidP="00010CC0">
            <w:pPr>
              <w:tabs>
                <w:tab w:val="center" w:pos="4419"/>
                <w:tab w:val="right" w:pos="8838"/>
              </w:tabs>
              <w:jc w:val="both"/>
              <w:rPr>
                <w:rFonts w:ascii="Calibri" w:eastAsiaTheme="minorEastAsia" w:hAnsi="Calibri"/>
                <w:lang w:val="es-ES_tradnl"/>
              </w:rPr>
            </w:pPr>
          </w:p>
        </w:tc>
        <w:tc>
          <w:tcPr>
            <w:tcW w:w="444" w:type="pct"/>
            <w:vMerge/>
            <w:shd w:val="clear" w:color="auto" w:fill="auto"/>
          </w:tcPr>
          <w:p w14:paraId="0C3616DD" w14:textId="77777777" w:rsidR="00B07575" w:rsidRPr="00AD0686" w:rsidRDefault="00B07575" w:rsidP="00010CC0">
            <w:pPr>
              <w:tabs>
                <w:tab w:val="center" w:pos="4419"/>
                <w:tab w:val="right" w:pos="8838"/>
              </w:tabs>
              <w:jc w:val="both"/>
              <w:rPr>
                <w:rFonts w:ascii="Calibri" w:eastAsiaTheme="minorEastAsia" w:hAnsi="Calibri"/>
                <w:lang w:val="es-ES_tradnl"/>
              </w:rPr>
            </w:pPr>
          </w:p>
        </w:tc>
      </w:tr>
      <w:tr w:rsidR="00B07575" w:rsidRPr="00AD0686" w14:paraId="3703CB8E" w14:textId="77777777" w:rsidTr="00010CC0">
        <w:trPr>
          <w:trHeight w:val="330"/>
        </w:trPr>
        <w:tc>
          <w:tcPr>
            <w:tcW w:w="982" w:type="pct"/>
            <w:vMerge/>
          </w:tcPr>
          <w:p w14:paraId="35598B39" w14:textId="77777777" w:rsidR="00B07575" w:rsidRPr="00AD0686" w:rsidRDefault="00B07575" w:rsidP="00010CC0">
            <w:pPr>
              <w:tabs>
                <w:tab w:val="center" w:pos="4419"/>
                <w:tab w:val="right" w:pos="8838"/>
              </w:tabs>
              <w:rPr>
                <w:rFonts w:ascii="Calibri" w:eastAsiaTheme="minorEastAsia" w:hAnsi="Calibri"/>
                <w:lang w:val="es-ES_tradnl"/>
              </w:rPr>
            </w:pPr>
          </w:p>
        </w:tc>
        <w:tc>
          <w:tcPr>
            <w:tcW w:w="2240" w:type="pct"/>
            <w:vAlign w:val="center"/>
          </w:tcPr>
          <w:p w14:paraId="473ECB92" w14:textId="77777777" w:rsidR="00B07575" w:rsidRPr="00AD0686" w:rsidRDefault="00B07575" w:rsidP="00010CC0">
            <w:pPr>
              <w:rPr>
                <w:rFonts w:ascii="Calibri" w:eastAsiaTheme="minorEastAsia" w:hAnsi="Calibri"/>
                <w:lang w:val="es-ES_tradnl"/>
              </w:rPr>
            </w:pPr>
            <w:r w:rsidRPr="00AD0686">
              <w:rPr>
                <w:rFonts w:ascii="Calibri" w:eastAsiaTheme="minorEastAsia" w:hAnsi="Calibri"/>
                <w:sz w:val="22"/>
                <w:szCs w:val="22"/>
                <w:lang w:val="es-ES_tradnl"/>
              </w:rPr>
              <w:t>Otros agentes sociales</w:t>
            </w:r>
          </w:p>
        </w:tc>
        <w:tc>
          <w:tcPr>
            <w:tcW w:w="445" w:type="pct"/>
            <w:vMerge/>
            <w:shd w:val="clear" w:color="auto" w:fill="auto"/>
          </w:tcPr>
          <w:p w14:paraId="4F146CEA" w14:textId="77777777" w:rsidR="00B07575" w:rsidRPr="00AD0686" w:rsidRDefault="00B07575" w:rsidP="00010CC0">
            <w:pPr>
              <w:tabs>
                <w:tab w:val="center" w:pos="4419"/>
                <w:tab w:val="right" w:pos="8838"/>
              </w:tabs>
              <w:jc w:val="both"/>
              <w:rPr>
                <w:rFonts w:ascii="Calibri" w:eastAsiaTheme="minorEastAsia" w:hAnsi="Calibri"/>
                <w:lang w:val="es-ES_tradnl"/>
              </w:rPr>
            </w:pPr>
          </w:p>
        </w:tc>
        <w:tc>
          <w:tcPr>
            <w:tcW w:w="445" w:type="pct"/>
            <w:vMerge/>
            <w:shd w:val="clear" w:color="auto" w:fill="auto"/>
          </w:tcPr>
          <w:p w14:paraId="5DA334C8" w14:textId="77777777" w:rsidR="00B07575" w:rsidRPr="00AD0686" w:rsidRDefault="00B07575" w:rsidP="00010CC0">
            <w:pPr>
              <w:tabs>
                <w:tab w:val="center" w:pos="4419"/>
                <w:tab w:val="right" w:pos="8838"/>
              </w:tabs>
              <w:jc w:val="both"/>
              <w:rPr>
                <w:rFonts w:ascii="Calibri" w:eastAsiaTheme="minorEastAsia" w:hAnsi="Calibri"/>
                <w:lang w:val="es-ES_tradnl"/>
              </w:rPr>
            </w:pPr>
          </w:p>
        </w:tc>
        <w:tc>
          <w:tcPr>
            <w:tcW w:w="445" w:type="pct"/>
            <w:vMerge/>
            <w:shd w:val="clear" w:color="auto" w:fill="auto"/>
          </w:tcPr>
          <w:p w14:paraId="592CCC73" w14:textId="77777777" w:rsidR="00B07575" w:rsidRPr="00AD0686" w:rsidRDefault="00B07575" w:rsidP="00010CC0">
            <w:pPr>
              <w:tabs>
                <w:tab w:val="center" w:pos="4419"/>
                <w:tab w:val="right" w:pos="8838"/>
              </w:tabs>
              <w:jc w:val="both"/>
              <w:rPr>
                <w:rFonts w:ascii="Calibri" w:eastAsiaTheme="minorEastAsia" w:hAnsi="Calibri"/>
                <w:lang w:val="es-ES_tradnl"/>
              </w:rPr>
            </w:pPr>
          </w:p>
        </w:tc>
        <w:tc>
          <w:tcPr>
            <w:tcW w:w="444" w:type="pct"/>
            <w:vMerge/>
            <w:shd w:val="clear" w:color="auto" w:fill="auto"/>
          </w:tcPr>
          <w:p w14:paraId="26AC31EB" w14:textId="77777777" w:rsidR="00B07575" w:rsidRPr="00AD0686" w:rsidRDefault="00B07575" w:rsidP="00010CC0">
            <w:pPr>
              <w:tabs>
                <w:tab w:val="center" w:pos="4419"/>
                <w:tab w:val="right" w:pos="8838"/>
              </w:tabs>
              <w:jc w:val="both"/>
              <w:rPr>
                <w:rFonts w:ascii="Calibri" w:eastAsiaTheme="minorEastAsia" w:hAnsi="Calibri"/>
                <w:lang w:val="es-ES_tradnl"/>
              </w:rPr>
            </w:pPr>
          </w:p>
        </w:tc>
      </w:tr>
      <w:tr w:rsidR="00B07575" w:rsidRPr="00AD0686" w14:paraId="60E51EF3" w14:textId="77777777" w:rsidTr="00010CC0">
        <w:tc>
          <w:tcPr>
            <w:tcW w:w="3222" w:type="pct"/>
            <w:gridSpan w:val="2"/>
          </w:tcPr>
          <w:p w14:paraId="27A4CF7E" w14:textId="77777777" w:rsidR="00B07575" w:rsidRPr="00AD0686" w:rsidRDefault="00B07575" w:rsidP="00010CC0">
            <w:pPr>
              <w:rPr>
                <w:rFonts w:ascii="Calibri" w:eastAsiaTheme="minorEastAsia" w:hAnsi="Calibri"/>
                <w:lang w:val="es-ES_tradnl"/>
              </w:rPr>
            </w:pPr>
            <w:r w:rsidRPr="00AD0686">
              <w:rPr>
                <w:rFonts w:ascii="Calibri" w:eastAsiaTheme="minorEastAsia" w:hAnsi="Calibri"/>
                <w:sz w:val="22"/>
                <w:szCs w:val="22"/>
                <w:lang w:val="es-ES_tradnl"/>
              </w:rPr>
              <w:t xml:space="preserve">Cantidad de profesores-investigadores de la unidad  </w:t>
            </w:r>
            <w:r w:rsidRPr="00AD0686">
              <w:rPr>
                <w:rFonts w:ascii="Calibri" w:eastAsiaTheme="minorEastAsia" w:hAnsi="Calibri"/>
                <w:sz w:val="22"/>
                <w:szCs w:val="22"/>
                <w:lang w:val="es-ES_tradnl"/>
              </w:rPr>
              <w:lastRenderedPageBreak/>
              <w:t>involucrados</w:t>
            </w:r>
          </w:p>
        </w:tc>
        <w:tc>
          <w:tcPr>
            <w:tcW w:w="445" w:type="pct"/>
            <w:shd w:val="clear" w:color="auto" w:fill="auto"/>
          </w:tcPr>
          <w:p w14:paraId="78B8E47E" w14:textId="77777777" w:rsidR="00B07575" w:rsidRPr="00AD0686" w:rsidRDefault="00B07575" w:rsidP="00010CC0">
            <w:pPr>
              <w:jc w:val="both"/>
              <w:rPr>
                <w:rFonts w:ascii="Calibri" w:eastAsiaTheme="minorEastAsia" w:hAnsi="Calibri"/>
                <w:lang w:val="es-ES_tradnl"/>
              </w:rPr>
            </w:pPr>
          </w:p>
        </w:tc>
        <w:tc>
          <w:tcPr>
            <w:tcW w:w="445" w:type="pct"/>
            <w:shd w:val="clear" w:color="auto" w:fill="auto"/>
          </w:tcPr>
          <w:p w14:paraId="6822C02A" w14:textId="77777777" w:rsidR="00B07575" w:rsidRPr="00AD0686" w:rsidRDefault="00B07575" w:rsidP="00010CC0">
            <w:pPr>
              <w:jc w:val="both"/>
              <w:rPr>
                <w:rFonts w:ascii="Calibri" w:eastAsiaTheme="minorEastAsia" w:hAnsi="Calibri"/>
                <w:lang w:val="es-ES_tradnl"/>
              </w:rPr>
            </w:pPr>
          </w:p>
        </w:tc>
        <w:tc>
          <w:tcPr>
            <w:tcW w:w="445" w:type="pct"/>
            <w:shd w:val="clear" w:color="auto" w:fill="auto"/>
          </w:tcPr>
          <w:p w14:paraId="1832F7FB" w14:textId="77777777" w:rsidR="00B07575" w:rsidRPr="00AD0686" w:rsidRDefault="00B07575" w:rsidP="00010CC0">
            <w:pPr>
              <w:jc w:val="both"/>
              <w:rPr>
                <w:rFonts w:ascii="Calibri" w:eastAsiaTheme="minorEastAsia" w:hAnsi="Calibri"/>
                <w:lang w:val="es-ES_tradnl"/>
              </w:rPr>
            </w:pPr>
          </w:p>
        </w:tc>
        <w:tc>
          <w:tcPr>
            <w:tcW w:w="444" w:type="pct"/>
            <w:shd w:val="clear" w:color="auto" w:fill="auto"/>
          </w:tcPr>
          <w:p w14:paraId="76602129" w14:textId="77777777" w:rsidR="00B07575" w:rsidRPr="00AD0686" w:rsidRDefault="00B07575" w:rsidP="00010CC0">
            <w:pPr>
              <w:jc w:val="both"/>
              <w:rPr>
                <w:rFonts w:ascii="Calibri" w:eastAsiaTheme="minorEastAsia" w:hAnsi="Calibri"/>
                <w:lang w:val="es-ES_tradnl"/>
              </w:rPr>
            </w:pPr>
          </w:p>
        </w:tc>
      </w:tr>
      <w:tr w:rsidR="00B07575" w:rsidRPr="00AD0686" w14:paraId="07E3691C" w14:textId="77777777" w:rsidTr="00010CC0">
        <w:tc>
          <w:tcPr>
            <w:tcW w:w="3222" w:type="pct"/>
            <w:gridSpan w:val="2"/>
          </w:tcPr>
          <w:p w14:paraId="50E13043" w14:textId="77777777" w:rsidR="00B07575" w:rsidRPr="00AD0686" w:rsidRDefault="00B07575" w:rsidP="00010CC0">
            <w:pPr>
              <w:rPr>
                <w:rFonts w:ascii="Calibri" w:eastAsiaTheme="minorEastAsia" w:hAnsi="Calibri"/>
                <w:lang w:val="es-ES_tradnl"/>
              </w:rPr>
            </w:pPr>
            <w:r w:rsidRPr="00AD0686">
              <w:rPr>
                <w:rFonts w:ascii="Calibri" w:eastAsiaTheme="minorEastAsia" w:hAnsi="Calibri"/>
                <w:sz w:val="22"/>
                <w:szCs w:val="22"/>
                <w:lang w:val="es-ES_tradnl"/>
              </w:rPr>
              <w:lastRenderedPageBreak/>
              <w:t>Cantidad de estudiantes involucrados</w:t>
            </w:r>
          </w:p>
        </w:tc>
        <w:tc>
          <w:tcPr>
            <w:tcW w:w="445" w:type="pct"/>
            <w:shd w:val="clear" w:color="auto" w:fill="auto"/>
          </w:tcPr>
          <w:p w14:paraId="6A0547F7" w14:textId="77777777" w:rsidR="00B07575" w:rsidRPr="00AD0686" w:rsidRDefault="00B07575" w:rsidP="00010CC0">
            <w:pPr>
              <w:jc w:val="both"/>
              <w:rPr>
                <w:rFonts w:ascii="Calibri" w:eastAsiaTheme="minorEastAsia" w:hAnsi="Calibri"/>
                <w:lang w:val="es-ES_tradnl"/>
              </w:rPr>
            </w:pPr>
          </w:p>
        </w:tc>
        <w:tc>
          <w:tcPr>
            <w:tcW w:w="445" w:type="pct"/>
            <w:shd w:val="clear" w:color="auto" w:fill="auto"/>
          </w:tcPr>
          <w:p w14:paraId="67A6AF76" w14:textId="77777777" w:rsidR="00B07575" w:rsidRPr="00AD0686" w:rsidRDefault="00B07575" w:rsidP="00010CC0">
            <w:pPr>
              <w:jc w:val="both"/>
              <w:rPr>
                <w:rFonts w:ascii="Calibri" w:eastAsiaTheme="minorEastAsia" w:hAnsi="Calibri"/>
                <w:lang w:val="es-ES_tradnl"/>
              </w:rPr>
            </w:pPr>
          </w:p>
        </w:tc>
        <w:tc>
          <w:tcPr>
            <w:tcW w:w="445" w:type="pct"/>
            <w:shd w:val="clear" w:color="auto" w:fill="auto"/>
          </w:tcPr>
          <w:p w14:paraId="00A62ED1" w14:textId="77777777" w:rsidR="00B07575" w:rsidRPr="00AD0686" w:rsidRDefault="00B07575" w:rsidP="00010CC0">
            <w:pPr>
              <w:jc w:val="both"/>
              <w:rPr>
                <w:rFonts w:ascii="Calibri" w:eastAsiaTheme="minorEastAsia" w:hAnsi="Calibri"/>
                <w:lang w:val="es-ES_tradnl"/>
              </w:rPr>
            </w:pPr>
          </w:p>
        </w:tc>
        <w:tc>
          <w:tcPr>
            <w:tcW w:w="444" w:type="pct"/>
            <w:shd w:val="clear" w:color="auto" w:fill="auto"/>
          </w:tcPr>
          <w:p w14:paraId="025EBF74" w14:textId="77777777" w:rsidR="00B07575" w:rsidRPr="00AD0686" w:rsidRDefault="00B07575" w:rsidP="00010CC0">
            <w:pPr>
              <w:jc w:val="both"/>
              <w:rPr>
                <w:rFonts w:ascii="Calibri" w:eastAsiaTheme="minorEastAsia" w:hAnsi="Calibri"/>
                <w:lang w:val="es-ES_tradnl"/>
              </w:rPr>
            </w:pPr>
          </w:p>
        </w:tc>
      </w:tr>
    </w:tbl>
    <w:p w14:paraId="3A441D57" w14:textId="77777777" w:rsidR="00B07575" w:rsidRPr="00AD0686" w:rsidRDefault="00B07575" w:rsidP="00B07575">
      <w:pPr>
        <w:jc w:val="both"/>
        <w:rPr>
          <w:rFonts w:ascii="Calibri" w:hAnsi="Calibri"/>
          <w:sz w:val="20"/>
          <w:szCs w:val="20"/>
          <w:lang w:val="es-ES_tradnl"/>
        </w:rPr>
      </w:pPr>
      <w:r w:rsidRPr="00AD0686">
        <w:rPr>
          <w:rFonts w:ascii="Calibri" w:hAnsi="Calibri"/>
          <w:sz w:val="20"/>
          <w:szCs w:val="20"/>
          <w:lang w:val="es-ES_tradnl"/>
        </w:rPr>
        <w:t>*Personas directa e inmediatamente involucradas en las actividades de los proyectos (no personas o poblaciones que indirectamente o de manera mediata se podrán beneficiar con la aplicación de los resultados de los proyectos o su replicación)</w:t>
      </w:r>
    </w:p>
    <w:p w14:paraId="62266CB7" w14:textId="77777777" w:rsidR="00EA0420" w:rsidRDefault="00EA0420" w:rsidP="00B07575">
      <w:pPr>
        <w:jc w:val="both"/>
        <w:rPr>
          <w:rFonts w:ascii="Calibri" w:hAnsi="Calibri"/>
          <w:sz w:val="18"/>
          <w:szCs w:val="18"/>
          <w:lang w:val="es-ES_tradnl"/>
        </w:rPr>
      </w:pPr>
    </w:p>
    <w:p w14:paraId="2C1DCABC" w14:textId="77777777" w:rsidR="00AD0686" w:rsidRPr="00AD0686" w:rsidRDefault="00AD0686" w:rsidP="00B07575">
      <w:pPr>
        <w:jc w:val="both"/>
        <w:rPr>
          <w:rFonts w:ascii="Calibri" w:hAnsi="Calibri"/>
          <w:sz w:val="18"/>
          <w:szCs w:val="18"/>
          <w:lang w:val="es-ES_tradnl"/>
        </w:rPr>
      </w:pPr>
    </w:p>
    <w:p w14:paraId="77258E9B" w14:textId="76C13760" w:rsidR="00E93F6B" w:rsidRPr="00AD0686" w:rsidRDefault="000511C4" w:rsidP="004F5007">
      <w:pPr>
        <w:pStyle w:val="Textoindependiente3"/>
        <w:tabs>
          <w:tab w:val="left" w:pos="6862"/>
        </w:tabs>
        <w:jc w:val="both"/>
        <w:rPr>
          <w:rFonts w:ascii="Calibri" w:hAnsi="Calibri"/>
          <w:lang w:val="es-ES_tradnl"/>
        </w:rPr>
      </w:pPr>
      <w:r>
        <w:rPr>
          <w:rFonts w:ascii="Calibri" w:hAnsi="Calibri"/>
          <w:lang w:val="es-ES_tradnl"/>
        </w:rPr>
        <w:t xml:space="preserve">3.4.2 </w:t>
      </w:r>
      <w:r w:rsidR="004F5007" w:rsidRPr="00AD0686">
        <w:rPr>
          <w:rFonts w:ascii="Calibri" w:hAnsi="Calibri"/>
          <w:lang w:val="es-ES_tradnl"/>
        </w:rPr>
        <w:t xml:space="preserve">¿Estos proyectos son administrados y financiados por la propia unidad? </w:t>
      </w:r>
    </w:p>
    <w:tbl>
      <w:tblPr>
        <w:tblpPr w:leftFromText="141" w:rightFromText="141" w:vertAnchor="text" w:horzAnchor="page" w:tblpX="2376" w:tblpY="98"/>
        <w:tblW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709"/>
      </w:tblGrid>
      <w:tr w:rsidR="00E93F6B" w:rsidRPr="00AD0686" w14:paraId="5637F845" w14:textId="77777777" w:rsidTr="0044162A">
        <w:trPr>
          <w:trHeight w:val="380"/>
        </w:trPr>
        <w:tc>
          <w:tcPr>
            <w:tcW w:w="637" w:type="dxa"/>
            <w:vAlign w:val="center"/>
          </w:tcPr>
          <w:p w14:paraId="76DCC040" w14:textId="77777777" w:rsidR="00E93F6B" w:rsidRPr="00AD0686" w:rsidRDefault="00E93F6B" w:rsidP="00E93F6B">
            <w:pPr>
              <w:pStyle w:val="Textoindependiente3"/>
              <w:tabs>
                <w:tab w:val="left" w:pos="6862"/>
              </w:tabs>
              <w:jc w:val="both"/>
              <w:rPr>
                <w:rFonts w:ascii="Calibri" w:hAnsi="Calibri"/>
                <w:lang w:val="es-ES_tradnl"/>
              </w:rPr>
            </w:pPr>
            <w:r w:rsidRPr="00AD0686">
              <w:rPr>
                <w:rFonts w:ascii="Calibri" w:hAnsi="Calibri"/>
                <w:lang w:val="es-ES_tradnl"/>
              </w:rPr>
              <w:t>SI</w:t>
            </w:r>
          </w:p>
        </w:tc>
        <w:tc>
          <w:tcPr>
            <w:tcW w:w="709" w:type="dxa"/>
            <w:vAlign w:val="center"/>
          </w:tcPr>
          <w:p w14:paraId="0DC83F7B" w14:textId="77777777" w:rsidR="00E93F6B" w:rsidRPr="00AD0686" w:rsidRDefault="00E93F6B" w:rsidP="00E93F6B">
            <w:pPr>
              <w:pStyle w:val="Textoindependiente3"/>
              <w:tabs>
                <w:tab w:val="left" w:pos="6862"/>
              </w:tabs>
              <w:jc w:val="both"/>
              <w:rPr>
                <w:rFonts w:ascii="Calibri" w:hAnsi="Calibri"/>
                <w:lang w:val="es-ES_tradnl"/>
              </w:rPr>
            </w:pPr>
            <w:r w:rsidRPr="00AD0686">
              <w:rPr>
                <w:rFonts w:ascii="Calibri" w:hAnsi="Calibri"/>
                <w:lang w:val="es-ES_tradnl"/>
              </w:rPr>
              <w:t>NO</w:t>
            </w:r>
          </w:p>
        </w:tc>
      </w:tr>
      <w:tr w:rsidR="00E93F6B" w:rsidRPr="00AD0686" w14:paraId="3ED27A87" w14:textId="77777777" w:rsidTr="0044162A">
        <w:trPr>
          <w:trHeight w:val="344"/>
        </w:trPr>
        <w:tc>
          <w:tcPr>
            <w:tcW w:w="637" w:type="dxa"/>
            <w:shd w:val="clear" w:color="auto" w:fill="auto"/>
            <w:vAlign w:val="center"/>
          </w:tcPr>
          <w:p w14:paraId="3C3C5DD0" w14:textId="77777777" w:rsidR="00E93F6B" w:rsidRPr="00AD0686" w:rsidRDefault="00E93F6B" w:rsidP="00E93F6B">
            <w:pPr>
              <w:pStyle w:val="Textoindependiente3"/>
              <w:tabs>
                <w:tab w:val="left" w:pos="6862"/>
              </w:tabs>
              <w:jc w:val="both"/>
              <w:rPr>
                <w:rFonts w:ascii="Calibri" w:hAnsi="Calibri"/>
                <w:lang w:val="es-ES_tradnl"/>
              </w:rPr>
            </w:pPr>
          </w:p>
        </w:tc>
        <w:tc>
          <w:tcPr>
            <w:tcW w:w="709" w:type="dxa"/>
            <w:shd w:val="clear" w:color="auto" w:fill="auto"/>
            <w:vAlign w:val="center"/>
          </w:tcPr>
          <w:p w14:paraId="72E7B9DE" w14:textId="77777777" w:rsidR="00E93F6B" w:rsidRPr="00AD0686" w:rsidRDefault="00E93F6B" w:rsidP="00E93F6B">
            <w:pPr>
              <w:pStyle w:val="Textoindependiente3"/>
              <w:tabs>
                <w:tab w:val="left" w:pos="6862"/>
              </w:tabs>
              <w:jc w:val="both"/>
              <w:rPr>
                <w:rFonts w:ascii="Calibri" w:hAnsi="Calibri"/>
                <w:lang w:val="es-ES_tradnl"/>
              </w:rPr>
            </w:pPr>
          </w:p>
        </w:tc>
      </w:tr>
    </w:tbl>
    <w:p w14:paraId="2BB350B4" w14:textId="77777777" w:rsidR="00E93F6B" w:rsidRPr="00AD0686" w:rsidRDefault="00E93F6B" w:rsidP="004F5007">
      <w:pPr>
        <w:pStyle w:val="Textoindependiente3"/>
        <w:tabs>
          <w:tab w:val="left" w:pos="6862"/>
        </w:tabs>
        <w:jc w:val="both"/>
        <w:rPr>
          <w:rFonts w:ascii="Calibri" w:hAnsi="Calibri"/>
          <w:lang w:val="es-ES_tradnl"/>
        </w:rPr>
      </w:pPr>
    </w:p>
    <w:p w14:paraId="192BE40E" w14:textId="77777777" w:rsidR="00E93F6B" w:rsidRPr="00AD0686" w:rsidRDefault="00E93F6B" w:rsidP="004F5007">
      <w:pPr>
        <w:pStyle w:val="Textoindependiente3"/>
        <w:tabs>
          <w:tab w:val="left" w:pos="6862"/>
        </w:tabs>
        <w:jc w:val="both"/>
        <w:rPr>
          <w:rFonts w:ascii="Calibri" w:hAnsi="Calibri"/>
          <w:lang w:val="es-ES_tradnl"/>
        </w:rPr>
      </w:pPr>
    </w:p>
    <w:p w14:paraId="0DF76764" w14:textId="77777777" w:rsidR="00AD0686" w:rsidRDefault="00AD0686" w:rsidP="004F5007">
      <w:pPr>
        <w:pStyle w:val="Textoindependiente3"/>
        <w:tabs>
          <w:tab w:val="left" w:pos="6862"/>
        </w:tabs>
        <w:jc w:val="both"/>
        <w:rPr>
          <w:rFonts w:ascii="Calibri" w:hAnsi="Calibri"/>
          <w:lang w:val="es-ES_tradnl"/>
        </w:rPr>
      </w:pPr>
    </w:p>
    <w:p w14:paraId="674619AE" w14:textId="77777777" w:rsidR="00AD0686" w:rsidRDefault="00AD0686" w:rsidP="004F5007">
      <w:pPr>
        <w:pStyle w:val="Textoindependiente3"/>
        <w:tabs>
          <w:tab w:val="left" w:pos="6862"/>
        </w:tabs>
        <w:jc w:val="both"/>
        <w:rPr>
          <w:rFonts w:ascii="Calibri" w:hAnsi="Calibri"/>
          <w:lang w:val="es-ES_tradnl"/>
        </w:rPr>
      </w:pPr>
    </w:p>
    <w:p w14:paraId="07540474" w14:textId="77777777" w:rsidR="00AD0686" w:rsidRDefault="00AD0686" w:rsidP="004F5007">
      <w:pPr>
        <w:pStyle w:val="Textoindependiente3"/>
        <w:tabs>
          <w:tab w:val="left" w:pos="6862"/>
        </w:tabs>
        <w:jc w:val="both"/>
        <w:rPr>
          <w:rFonts w:ascii="Calibri" w:hAnsi="Calibri"/>
          <w:lang w:val="es-ES_tradnl"/>
        </w:rPr>
      </w:pPr>
    </w:p>
    <w:p w14:paraId="43D8BEAF" w14:textId="2352D7F9" w:rsidR="004F5007" w:rsidRPr="00AD0686" w:rsidRDefault="000511C4" w:rsidP="00AD0686">
      <w:pPr>
        <w:pStyle w:val="Textoindependiente3"/>
        <w:tabs>
          <w:tab w:val="left" w:pos="6862"/>
        </w:tabs>
        <w:ind w:left="709" w:hanging="709"/>
        <w:jc w:val="both"/>
        <w:rPr>
          <w:rFonts w:ascii="Calibri" w:hAnsi="Calibri"/>
          <w:lang w:val="es-ES_tradnl"/>
        </w:rPr>
      </w:pPr>
      <w:r>
        <w:rPr>
          <w:rFonts w:ascii="Calibri" w:hAnsi="Calibri"/>
          <w:lang w:val="es-ES_tradnl"/>
        </w:rPr>
        <w:t xml:space="preserve">3.4.3 </w:t>
      </w:r>
      <w:r w:rsidR="004F5007" w:rsidRPr="00AD0686">
        <w:rPr>
          <w:rFonts w:ascii="Calibri" w:hAnsi="Calibri"/>
          <w:lang w:val="es-ES_tradnl"/>
        </w:rPr>
        <w:t xml:space="preserve">En caso negativo indicar la proporción de proyectos gestionados desde otros ámbitos e identificar desde qué oficina de gestión universitaria se administran los mismos </w:t>
      </w:r>
    </w:p>
    <w:p w14:paraId="6D1811FE" w14:textId="77777777" w:rsidR="00EA0420" w:rsidRPr="00AD0686" w:rsidRDefault="00EA0420" w:rsidP="00B07575">
      <w:pPr>
        <w:jc w:val="both"/>
        <w:rPr>
          <w:rFonts w:ascii="Calibri" w:hAnsi="Calibri"/>
          <w:sz w:val="18"/>
          <w:szCs w:val="18"/>
          <w:lang w:val="es-ES_tradnl"/>
        </w:rPr>
      </w:pPr>
    </w:p>
    <w:p w14:paraId="4F7735FB" w14:textId="77777777" w:rsidR="00B07575" w:rsidRPr="00AD0686" w:rsidRDefault="00E93F6B" w:rsidP="00B07575">
      <w:pPr>
        <w:jc w:val="both"/>
        <w:rPr>
          <w:rFonts w:ascii="Calibri" w:hAnsi="Calibri"/>
          <w:b/>
          <w:lang w:val="es-ES_tradnl"/>
        </w:rPr>
      </w:pPr>
      <w:r w:rsidRPr="00AD0686">
        <w:rPr>
          <w:rFonts w:ascii="Calibri" w:hAnsi="Calibri"/>
          <w:b/>
          <w:noProof/>
        </w:rPr>
        <w:drawing>
          <wp:inline distT="0" distB="0" distL="0" distR="0" wp14:anchorId="1DEADC3D" wp14:editId="560FCC07">
            <wp:extent cx="4974590" cy="688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4590" cy="688975"/>
                    </a:xfrm>
                    <a:prstGeom prst="rect">
                      <a:avLst/>
                    </a:prstGeom>
                    <a:noFill/>
                  </pic:spPr>
                </pic:pic>
              </a:graphicData>
            </a:graphic>
          </wp:inline>
        </w:drawing>
      </w:r>
    </w:p>
    <w:p w14:paraId="2B5ED000" w14:textId="77777777" w:rsidR="00E93F6B" w:rsidRDefault="00E93F6B" w:rsidP="00E93F6B">
      <w:pPr>
        <w:pStyle w:val="Textoindependiente3"/>
        <w:tabs>
          <w:tab w:val="left" w:pos="6862"/>
        </w:tabs>
        <w:ind w:left="1080"/>
        <w:jc w:val="both"/>
        <w:rPr>
          <w:rFonts w:ascii="Calibri" w:hAnsi="Calibri"/>
          <w:lang w:val="es-ES_tradnl"/>
        </w:rPr>
      </w:pPr>
    </w:p>
    <w:p w14:paraId="24239C3D" w14:textId="77777777" w:rsidR="00AD0686" w:rsidRPr="00AD0686" w:rsidRDefault="00AD0686" w:rsidP="00E93F6B">
      <w:pPr>
        <w:pStyle w:val="Textoindependiente3"/>
        <w:tabs>
          <w:tab w:val="left" w:pos="6862"/>
        </w:tabs>
        <w:ind w:left="1080"/>
        <w:jc w:val="both"/>
        <w:rPr>
          <w:rFonts w:ascii="Calibri" w:hAnsi="Calibri"/>
          <w:lang w:val="es-ES_tradnl"/>
        </w:rPr>
      </w:pPr>
    </w:p>
    <w:p w14:paraId="6F5E6677" w14:textId="3C3439AF" w:rsidR="00B07575" w:rsidRPr="00AD0686" w:rsidRDefault="000511C4" w:rsidP="000511C4">
      <w:pPr>
        <w:pStyle w:val="Textoindependiente3"/>
        <w:tabs>
          <w:tab w:val="left" w:pos="6862"/>
        </w:tabs>
        <w:jc w:val="both"/>
        <w:rPr>
          <w:rFonts w:ascii="Calibri" w:hAnsi="Calibri"/>
          <w:lang w:val="es-ES_tradnl"/>
        </w:rPr>
      </w:pPr>
      <w:r>
        <w:rPr>
          <w:rFonts w:ascii="Calibri" w:hAnsi="Calibri"/>
          <w:lang w:val="es-ES_tradnl"/>
        </w:rPr>
        <w:t xml:space="preserve">3.4.4 </w:t>
      </w:r>
      <w:r w:rsidR="009065D9" w:rsidRPr="00AD0686">
        <w:rPr>
          <w:rFonts w:ascii="Calibri" w:hAnsi="Calibri"/>
          <w:lang w:val="es-ES_tradnl"/>
        </w:rPr>
        <w:t>Ámbito</w:t>
      </w:r>
      <w:r w:rsidR="00B07575" w:rsidRPr="00AD0686">
        <w:rPr>
          <w:rFonts w:ascii="Calibri" w:hAnsi="Calibri"/>
          <w:lang w:val="es-ES_tradnl"/>
        </w:rPr>
        <w:t xml:space="preserve"> de ejecución* de los proyectos de extensión indicados precedentemente. Indicar cantidad de proyectos según sea  ámbito local, regional, nacional e internacional</w:t>
      </w:r>
    </w:p>
    <w:tbl>
      <w:tblPr>
        <w:tblStyle w:val="Tablaconcuadrcula"/>
        <w:tblpPr w:leftFromText="141" w:rightFromText="141" w:vertAnchor="text" w:horzAnchor="margin" w:tblpXSpec="center" w:tblpY="181"/>
        <w:tblW w:w="5000" w:type="pct"/>
        <w:tblLook w:val="04A0" w:firstRow="1" w:lastRow="0" w:firstColumn="1" w:lastColumn="0" w:noHBand="0" w:noVBand="1"/>
      </w:tblPr>
      <w:tblGrid>
        <w:gridCol w:w="2153"/>
        <w:gridCol w:w="2249"/>
        <w:gridCol w:w="2264"/>
        <w:gridCol w:w="2388"/>
      </w:tblGrid>
      <w:tr w:rsidR="00B07575" w:rsidRPr="00AD0686" w14:paraId="1DF26277" w14:textId="77777777" w:rsidTr="00010CC0">
        <w:tc>
          <w:tcPr>
            <w:tcW w:w="1189" w:type="pct"/>
          </w:tcPr>
          <w:p w14:paraId="138DD49A" w14:textId="77777777" w:rsidR="00B07575" w:rsidRPr="00AD0686" w:rsidRDefault="00B07575" w:rsidP="00010CC0">
            <w:pPr>
              <w:pStyle w:val="Prrafodelista"/>
              <w:ind w:left="0"/>
              <w:jc w:val="center"/>
              <w:rPr>
                <w:rFonts w:ascii="Calibri" w:hAnsi="Calibri"/>
                <w:b/>
                <w:sz w:val="22"/>
                <w:szCs w:val="22"/>
                <w:lang w:val="es-ES_tradnl"/>
              </w:rPr>
            </w:pPr>
            <w:r w:rsidRPr="00AD0686">
              <w:rPr>
                <w:rFonts w:ascii="Calibri" w:hAnsi="Calibri"/>
                <w:b/>
                <w:sz w:val="22"/>
                <w:szCs w:val="22"/>
                <w:lang w:val="es-ES_tradnl"/>
              </w:rPr>
              <w:t>Local</w:t>
            </w:r>
          </w:p>
        </w:tc>
        <w:tc>
          <w:tcPr>
            <w:tcW w:w="1242" w:type="pct"/>
          </w:tcPr>
          <w:p w14:paraId="4321C4AD" w14:textId="77777777" w:rsidR="00B07575" w:rsidRPr="00AD0686" w:rsidRDefault="00B07575" w:rsidP="00010CC0">
            <w:pPr>
              <w:pStyle w:val="Prrafodelista"/>
              <w:ind w:left="0"/>
              <w:jc w:val="center"/>
              <w:rPr>
                <w:rFonts w:ascii="Calibri" w:hAnsi="Calibri"/>
                <w:b/>
                <w:sz w:val="22"/>
                <w:szCs w:val="22"/>
                <w:lang w:val="es-ES_tradnl"/>
              </w:rPr>
            </w:pPr>
            <w:r w:rsidRPr="00AD0686">
              <w:rPr>
                <w:rFonts w:ascii="Calibri" w:hAnsi="Calibri"/>
                <w:b/>
                <w:sz w:val="22"/>
                <w:szCs w:val="22"/>
                <w:lang w:val="es-ES_tradnl"/>
              </w:rPr>
              <w:t>Regional</w:t>
            </w:r>
          </w:p>
        </w:tc>
        <w:tc>
          <w:tcPr>
            <w:tcW w:w="1250" w:type="pct"/>
          </w:tcPr>
          <w:p w14:paraId="01830B8D" w14:textId="77777777" w:rsidR="00B07575" w:rsidRPr="00AD0686" w:rsidRDefault="00B07575" w:rsidP="00010CC0">
            <w:pPr>
              <w:pStyle w:val="Prrafodelista"/>
              <w:ind w:left="0"/>
              <w:jc w:val="center"/>
              <w:rPr>
                <w:rFonts w:ascii="Calibri" w:hAnsi="Calibri"/>
                <w:b/>
                <w:sz w:val="22"/>
                <w:szCs w:val="22"/>
                <w:lang w:val="es-ES_tradnl"/>
              </w:rPr>
            </w:pPr>
            <w:r w:rsidRPr="00AD0686">
              <w:rPr>
                <w:rFonts w:ascii="Calibri" w:hAnsi="Calibri"/>
                <w:b/>
                <w:sz w:val="22"/>
                <w:szCs w:val="22"/>
                <w:lang w:val="es-ES_tradnl"/>
              </w:rPr>
              <w:t>Nacional</w:t>
            </w:r>
          </w:p>
        </w:tc>
        <w:tc>
          <w:tcPr>
            <w:tcW w:w="1320" w:type="pct"/>
          </w:tcPr>
          <w:p w14:paraId="1B5EC683" w14:textId="77777777" w:rsidR="00B07575" w:rsidRPr="00AD0686" w:rsidRDefault="00B07575" w:rsidP="00010CC0">
            <w:pPr>
              <w:pStyle w:val="Prrafodelista"/>
              <w:ind w:left="0"/>
              <w:jc w:val="center"/>
              <w:rPr>
                <w:rFonts w:ascii="Calibri" w:hAnsi="Calibri"/>
                <w:b/>
                <w:sz w:val="22"/>
                <w:szCs w:val="22"/>
                <w:lang w:val="es-ES_tradnl"/>
              </w:rPr>
            </w:pPr>
            <w:r w:rsidRPr="00AD0686">
              <w:rPr>
                <w:rFonts w:ascii="Calibri" w:hAnsi="Calibri"/>
                <w:b/>
                <w:sz w:val="22"/>
                <w:szCs w:val="22"/>
                <w:lang w:val="es-ES_tradnl"/>
              </w:rPr>
              <w:t>Internacional</w:t>
            </w:r>
          </w:p>
        </w:tc>
      </w:tr>
      <w:tr w:rsidR="00B07575" w:rsidRPr="00AD0686" w14:paraId="70BC2BDC" w14:textId="77777777" w:rsidTr="00010CC0">
        <w:tc>
          <w:tcPr>
            <w:tcW w:w="1189" w:type="pct"/>
          </w:tcPr>
          <w:p w14:paraId="76B82A29" w14:textId="77777777" w:rsidR="00B07575" w:rsidRPr="00AD0686" w:rsidRDefault="00B07575" w:rsidP="00010CC0">
            <w:pPr>
              <w:pStyle w:val="Prrafodelista"/>
              <w:ind w:left="0"/>
              <w:jc w:val="both"/>
              <w:rPr>
                <w:rFonts w:ascii="Calibri" w:hAnsi="Calibri"/>
                <w:sz w:val="22"/>
                <w:szCs w:val="22"/>
                <w:lang w:val="es-ES_tradnl"/>
              </w:rPr>
            </w:pPr>
          </w:p>
          <w:p w14:paraId="12364E90" w14:textId="77777777" w:rsidR="00B07575" w:rsidRPr="00AD0686" w:rsidRDefault="00B07575" w:rsidP="00010CC0">
            <w:pPr>
              <w:pStyle w:val="Prrafodelista"/>
              <w:ind w:left="0"/>
              <w:jc w:val="both"/>
              <w:rPr>
                <w:rFonts w:ascii="Calibri" w:hAnsi="Calibri"/>
                <w:sz w:val="22"/>
                <w:szCs w:val="22"/>
                <w:lang w:val="es-ES_tradnl"/>
              </w:rPr>
            </w:pPr>
          </w:p>
        </w:tc>
        <w:tc>
          <w:tcPr>
            <w:tcW w:w="1242" w:type="pct"/>
          </w:tcPr>
          <w:p w14:paraId="48709625" w14:textId="77777777" w:rsidR="00B07575" w:rsidRPr="00AD0686" w:rsidRDefault="00B07575" w:rsidP="00010CC0">
            <w:pPr>
              <w:pStyle w:val="Prrafodelista"/>
              <w:ind w:left="0"/>
              <w:jc w:val="both"/>
              <w:rPr>
                <w:rFonts w:ascii="Calibri" w:hAnsi="Calibri"/>
                <w:sz w:val="22"/>
                <w:szCs w:val="22"/>
                <w:lang w:val="es-ES_tradnl"/>
              </w:rPr>
            </w:pPr>
          </w:p>
        </w:tc>
        <w:tc>
          <w:tcPr>
            <w:tcW w:w="1250" w:type="pct"/>
          </w:tcPr>
          <w:p w14:paraId="223CED3F" w14:textId="77777777" w:rsidR="00B07575" w:rsidRPr="00AD0686" w:rsidRDefault="00B07575" w:rsidP="00010CC0">
            <w:pPr>
              <w:pStyle w:val="Prrafodelista"/>
              <w:ind w:left="0"/>
              <w:jc w:val="both"/>
              <w:rPr>
                <w:rFonts w:ascii="Calibri" w:hAnsi="Calibri"/>
                <w:sz w:val="22"/>
                <w:szCs w:val="22"/>
                <w:lang w:val="es-ES_tradnl"/>
              </w:rPr>
            </w:pPr>
          </w:p>
        </w:tc>
        <w:tc>
          <w:tcPr>
            <w:tcW w:w="1320" w:type="pct"/>
          </w:tcPr>
          <w:p w14:paraId="166661A1" w14:textId="77777777" w:rsidR="00B07575" w:rsidRPr="00AD0686" w:rsidRDefault="00B07575" w:rsidP="00010CC0">
            <w:pPr>
              <w:pStyle w:val="Prrafodelista"/>
              <w:ind w:left="0"/>
              <w:jc w:val="both"/>
              <w:rPr>
                <w:rFonts w:ascii="Calibri" w:hAnsi="Calibri"/>
                <w:sz w:val="22"/>
                <w:szCs w:val="22"/>
                <w:lang w:val="es-ES_tradnl"/>
              </w:rPr>
            </w:pPr>
          </w:p>
        </w:tc>
      </w:tr>
    </w:tbl>
    <w:p w14:paraId="7DEB96F9" w14:textId="77777777" w:rsidR="00B07575" w:rsidRPr="00ED1CF9" w:rsidRDefault="00B07575" w:rsidP="00B07575">
      <w:pPr>
        <w:jc w:val="both"/>
        <w:rPr>
          <w:rFonts w:ascii="Calibri" w:hAnsi="Calibri"/>
          <w:sz w:val="20"/>
          <w:szCs w:val="20"/>
          <w:lang w:val="es-ES_tradnl"/>
        </w:rPr>
      </w:pPr>
      <w:r w:rsidRPr="00ED1CF9">
        <w:rPr>
          <w:rFonts w:ascii="Calibri" w:hAnsi="Calibri"/>
          <w:sz w:val="20"/>
          <w:szCs w:val="20"/>
          <w:lang w:val="es-ES_tradnl"/>
        </w:rPr>
        <w:t xml:space="preserve">*Se entiende por ámbito de ejecución al lugar de residencia de los grupos sociales involucrados en los proyectos  </w:t>
      </w:r>
    </w:p>
    <w:p w14:paraId="520BB8A1" w14:textId="77777777" w:rsidR="00B07575" w:rsidRPr="00AD0686" w:rsidRDefault="00B07575" w:rsidP="00B07575">
      <w:pPr>
        <w:jc w:val="both"/>
        <w:rPr>
          <w:rFonts w:ascii="Calibri" w:hAnsi="Calibri"/>
          <w:lang w:val="es-ES_tradnl"/>
        </w:rPr>
      </w:pPr>
    </w:p>
    <w:p w14:paraId="26B6E12A" w14:textId="77777777" w:rsidR="00B07575" w:rsidRPr="00AD0686" w:rsidRDefault="00B07575" w:rsidP="00B07575">
      <w:pPr>
        <w:jc w:val="both"/>
        <w:rPr>
          <w:rFonts w:ascii="Calibri" w:hAnsi="Calibri"/>
          <w:lang w:val="es-ES_tradnl"/>
        </w:rPr>
      </w:pPr>
    </w:p>
    <w:p w14:paraId="50E8D895" w14:textId="3A95BA54" w:rsidR="00B07575" w:rsidRPr="00AD0686" w:rsidRDefault="000511C4" w:rsidP="000511C4">
      <w:pPr>
        <w:pStyle w:val="Textoindependiente3"/>
        <w:tabs>
          <w:tab w:val="left" w:pos="6862"/>
        </w:tabs>
        <w:jc w:val="both"/>
        <w:rPr>
          <w:rFonts w:ascii="Calibri" w:hAnsi="Calibri"/>
          <w:lang w:val="es-ES_tradnl"/>
        </w:rPr>
      </w:pPr>
      <w:r>
        <w:rPr>
          <w:rFonts w:ascii="Calibri" w:hAnsi="Calibri"/>
          <w:lang w:val="es-ES_tradnl"/>
        </w:rPr>
        <w:t xml:space="preserve">3.5 </w:t>
      </w:r>
      <w:r w:rsidR="00B07575" w:rsidRPr="00AD0686">
        <w:rPr>
          <w:rFonts w:ascii="Calibri" w:hAnsi="Calibri"/>
          <w:lang w:val="es-ES_tradnl"/>
        </w:rPr>
        <w:t>Proyectos de cooperación para el desarrollo</w:t>
      </w:r>
    </w:p>
    <w:p w14:paraId="4B1E9D8F" w14:textId="77777777" w:rsidR="000511C4" w:rsidRDefault="000511C4" w:rsidP="000511C4">
      <w:pPr>
        <w:jc w:val="both"/>
        <w:rPr>
          <w:rFonts w:ascii="Calibri" w:hAnsi="Calibri"/>
          <w:b/>
          <w:lang w:val="es-ES_tradnl"/>
        </w:rPr>
      </w:pPr>
    </w:p>
    <w:p w14:paraId="3F1C6456" w14:textId="708F568E" w:rsidR="00B07575" w:rsidRPr="000511C4" w:rsidRDefault="000511C4" w:rsidP="000511C4">
      <w:pPr>
        <w:jc w:val="both"/>
        <w:rPr>
          <w:rFonts w:ascii="Calibri" w:hAnsi="Calibri"/>
          <w:b/>
          <w:lang w:val="es-ES_tradnl"/>
        </w:rPr>
      </w:pPr>
      <w:r>
        <w:rPr>
          <w:rFonts w:ascii="Calibri" w:hAnsi="Calibri"/>
          <w:b/>
          <w:lang w:val="es-ES_tradnl"/>
        </w:rPr>
        <w:t xml:space="preserve">3.5.1 </w:t>
      </w:r>
      <w:r w:rsidR="00B07575" w:rsidRPr="000511C4">
        <w:rPr>
          <w:rFonts w:ascii="Calibri" w:hAnsi="Calibri"/>
          <w:b/>
          <w:lang w:val="es-ES_tradnl"/>
        </w:rPr>
        <w:t xml:space="preserve">Proyectos en ejecución en los últimos 4 años </w:t>
      </w:r>
    </w:p>
    <w:p w14:paraId="3F421C3F" w14:textId="77777777" w:rsidR="00B07575" w:rsidRPr="00AD0686" w:rsidRDefault="00B07575" w:rsidP="00B07575">
      <w:pPr>
        <w:jc w:val="both"/>
        <w:rPr>
          <w:rFonts w:ascii="Calibri" w:hAnsi="Calibri"/>
          <w:b/>
          <w:lang w:val="es-ES_tradnl"/>
        </w:rPr>
      </w:pPr>
    </w:p>
    <w:tbl>
      <w:tblPr>
        <w:tblpPr w:leftFromText="141" w:rightFromText="141" w:vertAnchor="text" w:horzAnchor="margin" w:tblpX="108" w:tblpY="2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8"/>
        <w:gridCol w:w="4056"/>
        <w:gridCol w:w="806"/>
        <w:gridCol w:w="806"/>
        <w:gridCol w:w="806"/>
        <w:gridCol w:w="802"/>
      </w:tblGrid>
      <w:tr w:rsidR="00B07575" w:rsidRPr="00AD0686" w14:paraId="46249A4F" w14:textId="77777777" w:rsidTr="00010CC0">
        <w:trPr>
          <w:trHeight w:val="335"/>
        </w:trPr>
        <w:tc>
          <w:tcPr>
            <w:tcW w:w="3222" w:type="pct"/>
            <w:gridSpan w:val="2"/>
          </w:tcPr>
          <w:p w14:paraId="66427107" w14:textId="77777777" w:rsidR="00B07575" w:rsidRPr="00AD0686" w:rsidRDefault="00B07575" w:rsidP="00010CC0">
            <w:pPr>
              <w:jc w:val="both"/>
              <w:rPr>
                <w:rFonts w:ascii="Calibri" w:eastAsiaTheme="minorEastAsia" w:hAnsi="Calibri"/>
                <w:b/>
                <w:lang w:val="es-ES_tradnl"/>
              </w:rPr>
            </w:pPr>
          </w:p>
        </w:tc>
        <w:tc>
          <w:tcPr>
            <w:tcW w:w="445" w:type="pct"/>
            <w:tcBorders>
              <w:bottom w:val="single" w:sz="4" w:space="0" w:color="000000"/>
            </w:tcBorders>
          </w:tcPr>
          <w:p w14:paraId="1DF71913" w14:textId="77777777" w:rsidR="00B07575" w:rsidRPr="00AD0686" w:rsidRDefault="00B07575" w:rsidP="00010CC0">
            <w:pPr>
              <w:jc w:val="center"/>
              <w:rPr>
                <w:rFonts w:ascii="Calibri" w:eastAsiaTheme="minorEastAsia" w:hAnsi="Calibri"/>
                <w:b/>
                <w:lang w:val="es-ES_tradnl"/>
              </w:rPr>
            </w:pPr>
          </w:p>
        </w:tc>
        <w:tc>
          <w:tcPr>
            <w:tcW w:w="445" w:type="pct"/>
            <w:tcBorders>
              <w:bottom w:val="single" w:sz="4" w:space="0" w:color="000000"/>
            </w:tcBorders>
          </w:tcPr>
          <w:p w14:paraId="2B89A739" w14:textId="77777777" w:rsidR="00B07575" w:rsidRPr="00AD0686" w:rsidRDefault="00B07575" w:rsidP="00010CC0">
            <w:pPr>
              <w:jc w:val="center"/>
              <w:rPr>
                <w:rFonts w:ascii="Calibri" w:eastAsiaTheme="minorEastAsia" w:hAnsi="Calibri"/>
                <w:b/>
                <w:lang w:val="es-ES_tradnl"/>
              </w:rPr>
            </w:pPr>
          </w:p>
        </w:tc>
        <w:tc>
          <w:tcPr>
            <w:tcW w:w="445" w:type="pct"/>
            <w:tcBorders>
              <w:bottom w:val="single" w:sz="4" w:space="0" w:color="000000"/>
            </w:tcBorders>
          </w:tcPr>
          <w:p w14:paraId="5AE10DD2" w14:textId="77777777" w:rsidR="00B07575" w:rsidRPr="00AD0686" w:rsidRDefault="00B07575" w:rsidP="00010CC0">
            <w:pPr>
              <w:jc w:val="center"/>
              <w:rPr>
                <w:rFonts w:ascii="Calibri" w:eastAsiaTheme="minorEastAsia" w:hAnsi="Calibri"/>
                <w:b/>
                <w:lang w:val="es-ES_tradnl"/>
              </w:rPr>
            </w:pPr>
          </w:p>
        </w:tc>
        <w:tc>
          <w:tcPr>
            <w:tcW w:w="444" w:type="pct"/>
            <w:tcBorders>
              <w:bottom w:val="single" w:sz="4" w:space="0" w:color="000000"/>
            </w:tcBorders>
          </w:tcPr>
          <w:p w14:paraId="06DC2282" w14:textId="77777777" w:rsidR="00B07575" w:rsidRPr="00AD0686" w:rsidRDefault="00B07575" w:rsidP="00010CC0">
            <w:pPr>
              <w:jc w:val="center"/>
              <w:rPr>
                <w:rFonts w:ascii="Calibri" w:eastAsiaTheme="minorEastAsia" w:hAnsi="Calibri"/>
                <w:b/>
                <w:lang w:val="es-ES_tradnl"/>
              </w:rPr>
            </w:pPr>
          </w:p>
        </w:tc>
      </w:tr>
      <w:tr w:rsidR="00B07575" w:rsidRPr="00AD0686" w14:paraId="26070633" w14:textId="77777777" w:rsidTr="00010CC0">
        <w:trPr>
          <w:trHeight w:val="335"/>
        </w:trPr>
        <w:tc>
          <w:tcPr>
            <w:tcW w:w="3222" w:type="pct"/>
            <w:gridSpan w:val="2"/>
          </w:tcPr>
          <w:p w14:paraId="0540B4AD" w14:textId="77777777" w:rsidR="00B07575" w:rsidRPr="00AD0686" w:rsidRDefault="00B07575" w:rsidP="00010CC0">
            <w:pPr>
              <w:rPr>
                <w:rFonts w:ascii="Calibri" w:eastAsiaTheme="minorEastAsia" w:hAnsi="Calibri"/>
                <w:lang w:val="es-ES_tradnl"/>
              </w:rPr>
            </w:pPr>
            <w:r w:rsidRPr="00AD0686">
              <w:rPr>
                <w:rFonts w:ascii="Calibri" w:eastAsiaTheme="minorEastAsia" w:hAnsi="Calibri"/>
                <w:sz w:val="22"/>
                <w:szCs w:val="22"/>
                <w:lang w:val="es-ES_tradnl"/>
              </w:rPr>
              <w:t xml:space="preserve">Cantidad de proyectos </w:t>
            </w:r>
          </w:p>
        </w:tc>
        <w:tc>
          <w:tcPr>
            <w:tcW w:w="445" w:type="pct"/>
            <w:shd w:val="clear" w:color="auto" w:fill="auto"/>
          </w:tcPr>
          <w:p w14:paraId="1E5FFA83" w14:textId="77777777" w:rsidR="00B07575" w:rsidRPr="00AD0686" w:rsidRDefault="00B07575" w:rsidP="00010CC0">
            <w:pPr>
              <w:jc w:val="both"/>
              <w:rPr>
                <w:rFonts w:ascii="Calibri" w:eastAsiaTheme="minorEastAsia" w:hAnsi="Calibri"/>
                <w:lang w:val="es-ES_tradnl"/>
              </w:rPr>
            </w:pPr>
          </w:p>
        </w:tc>
        <w:tc>
          <w:tcPr>
            <w:tcW w:w="445" w:type="pct"/>
            <w:shd w:val="clear" w:color="auto" w:fill="auto"/>
          </w:tcPr>
          <w:p w14:paraId="631A26C4" w14:textId="77777777" w:rsidR="00B07575" w:rsidRPr="00AD0686" w:rsidRDefault="00B07575" w:rsidP="00010CC0">
            <w:pPr>
              <w:jc w:val="both"/>
              <w:rPr>
                <w:rFonts w:ascii="Calibri" w:eastAsiaTheme="minorEastAsia" w:hAnsi="Calibri"/>
                <w:lang w:val="es-ES_tradnl"/>
              </w:rPr>
            </w:pPr>
          </w:p>
        </w:tc>
        <w:tc>
          <w:tcPr>
            <w:tcW w:w="445" w:type="pct"/>
            <w:shd w:val="clear" w:color="auto" w:fill="auto"/>
          </w:tcPr>
          <w:p w14:paraId="7D4E095D" w14:textId="77777777" w:rsidR="00B07575" w:rsidRPr="00AD0686" w:rsidRDefault="00B07575" w:rsidP="00010CC0">
            <w:pPr>
              <w:jc w:val="both"/>
              <w:rPr>
                <w:rFonts w:ascii="Calibri" w:eastAsiaTheme="minorEastAsia" w:hAnsi="Calibri"/>
                <w:lang w:val="es-ES_tradnl"/>
              </w:rPr>
            </w:pPr>
          </w:p>
        </w:tc>
        <w:tc>
          <w:tcPr>
            <w:tcW w:w="444" w:type="pct"/>
            <w:shd w:val="clear" w:color="auto" w:fill="auto"/>
          </w:tcPr>
          <w:p w14:paraId="35CA1EA9" w14:textId="77777777" w:rsidR="00B07575" w:rsidRPr="00AD0686" w:rsidRDefault="00B07575" w:rsidP="00010CC0">
            <w:pPr>
              <w:jc w:val="both"/>
              <w:rPr>
                <w:rFonts w:ascii="Calibri" w:eastAsiaTheme="minorEastAsia" w:hAnsi="Calibri"/>
                <w:lang w:val="es-ES_tradnl"/>
              </w:rPr>
            </w:pPr>
          </w:p>
        </w:tc>
      </w:tr>
      <w:tr w:rsidR="00B07575" w:rsidRPr="00AD0686" w14:paraId="39C8C853" w14:textId="77777777" w:rsidTr="00010CC0">
        <w:tc>
          <w:tcPr>
            <w:tcW w:w="3222" w:type="pct"/>
            <w:gridSpan w:val="2"/>
          </w:tcPr>
          <w:p w14:paraId="76858CF8" w14:textId="77777777" w:rsidR="00B07575" w:rsidRPr="00AD0686" w:rsidRDefault="00B07575" w:rsidP="00010CC0">
            <w:pPr>
              <w:rPr>
                <w:rFonts w:ascii="Calibri" w:eastAsiaTheme="minorEastAsia" w:hAnsi="Calibri"/>
                <w:lang w:val="es-ES_tradnl"/>
              </w:rPr>
            </w:pPr>
            <w:r w:rsidRPr="00AD0686">
              <w:rPr>
                <w:rFonts w:ascii="Calibri" w:eastAsiaTheme="minorEastAsia" w:hAnsi="Calibri"/>
                <w:sz w:val="22"/>
                <w:szCs w:val="22"/>
                <w:lang w:val="es-ES_tradnl"/>
              </w:rPr>
              <w:t>Cantidad  de entidades con las que se ha colaborado</w:t>
            </w:r>
          </w:p>
        </w:tc>
        <w:tc>
          <w:tcPr>
            <w:tcW w:w="445" w:type="pct"/>
            <w:shd w:val="clear" w:color="auto" w:fill="auto"/>
          </w:tcPr>
          <w:p w14:paraId="7C7DFA01" w14:textId="77777777" w:rsidR="00B07575" w:rsidRPr="00AD0686" w:rsidRDefault="00B07575" w:rsidP="00010CC0">
            <w:pPr>
              <w:jc w:val="both"/>
              <w:rPr>
                <w:rFonts w:ascii="Calibri" w:eastAsiaTheme="minorEastAsia" w:hAnsi="Calibri"/>
                <w:lang w:val="es-ES_tradnl"/>
              </w:rPr>
            </w:pPr>
          </w:p>
        </w:tc>
        <w:tc>
          <w:tcPr>
            <w:tcW w:w="445" w:type="pct"/>
            <w:shd w:val="clear" w:color="auto" w:fill="auto"/>
          </w:tcPr>
          <w:p w14:paraId="07ECF892" w14:textId="77777777" w:rsidR="00B07575" w:rsidRPr="00AD0686" w:rsidRDefault="00B07575" w:rsidP="00010CC0">
            <w:pPr>
              <w:jc w:val="both"/>
              <w:rPr>
                <w:rFonts w:ascii="Calibri" w:eastAsiaTheme="minorEastAsia" w:hAnsi="Calibri"/>
                <w:lang w:val="es-ES_tradnl"/>
              </w:rPr>
            </w:pPr>
          </w:p>
        </w:tc>
        <w:tc>
          <w:tcPr>
            <w:tcW w:w="445" w:type="pct"/>
            <w:shd w:val="clear" w:color="auto" w:fill="auto"/>
          </w:tcPr>
          <w:p w14:paraId="2908A46D" w14:textId="77777777" w:rsidR="00B07575" w:rsidRPr="00AD0686" w:rsidRDefault="00B07575" w:rsidP="00010CC0">
            <w:pPr>
              <w:jc w:val="both"/>
              <w:rPr>
                <w:rFonts w:ascii="Calibri" w:eastAsiaTheme="minorEastAsia" w:hAnsi="Calibri"/>
                <w:lang w:val="es-ES_tradnl"/>
              </w:rPr>
            </w:pPr>
          </w:p>
        </w:tc>
        <w:tc>
          <w:tcPr>
            <w:tcW w:w="444" w:type="pct"/>
            <w:shd w:val="clear" w:color="auto" w:fill="auto"/>
          </w:tcPr>
          <w:p w14:paraId="4B98A397" w14:textId="77777777" w:rsidR="00B07575" w:rsidRPr="00AD0686" w:rsidRDefault="00B07575" w:rsidP="00010CC0">
            <w:pPr>
              <w:jc w:val="both"/>
              <w:rPr>
                <w:rFonts w:ascii="Calibri" w:eastAsiaTheme="minorEastAsia" w:hAnsi="Calibri"/>
                <w:lang w:val="es-ES_tradnl"/>
              </w:rPr>
            </w:pPr>
          </w:p>
        </w:tc>
      </w:tr>
      <w:tr w:rsidR="00B07575" w:rsidRPr="00AD0686" w14:paraId="3CC49125" w14:textId="77777777" w:rsidTr="00010CC0">
        <w:tc>
          <w:tcPr>
            <w:tcW w:w="3222" w:type="pct"/>
            <w:gridSpan w:val="2"/>
          </w:tcPr>
          <w:p w14:paraId="66B9E447" w14:textId="77777777" w:rsidR="00B07575" w:rsidRPr="00AD0686" w:rsidRDefault="00B07575" w:rsidP="00010CC0">
            <w:pPr>
              <w:rPr>
                <w:rFonts w:ascii="Calibri" w:eastAsiaTheme="minorEastAsia" w:hAnsi="Calibri"/>
                <w:lang w:val="es-ES_tradnl"/>
              </w:rPr>
            </w:pPr>
            <w:r w:rsidRPr="00AD0686">
              <w:rPr>
                <w:rFonts w:ascii="Calibri" w:eastAsiaTheme="minorEastAsia" w:hAnsi="Calibri"/>
                <w:sz w:val="22"/>
                <w:szCs w:val="22"/>
                <w:lang w:val="es-ES_tradnl"/>
              </w:rPr>
              <w:t>Cantidad  de personas que se han beneficiado de los programas de extensión de manera directa*</w:t>
            </w:r>
          </w:p>
        </w:tc>
        <w:tc>
          <w:tcPr>
            <w:tcW w:w="445" w:type="pct"/>
            <w:shd w:val="clear" w:color="auto" w:fill="auto"/>
          </w:tcPr>
          <w:p w14:paraId="0477669E" w14:textId="77777777" w:rsidR="00B07575" w:rsidRPr="00AD0686" w:rsidRDefault="00B07575" w:rsidP="00010CC0">
            <w:pPr>
              <w:jc w:val="both"/>
              <w:rPr>
                <w:rFonts w:ascii="Calibri" w:eastAsiaTheme="minorEastAsia" w:hAnsi="Calibri"/>
                <w:lang w:val="es-ES_tradnl"/>
              </w:rPr>
            </w:pPr>
          </w:p>
        </w:tc>
        <w:tc>
          <w:tcPr>
            <w:tcW w:w="445" w:type="pct"/>
            <w:shd w:val="clear" w:color="auto" w:fill="auto"/>
          </w:tcPr>
          <w:p w14:paraId="73A8614F" w14:textId="77777777" w:rsidR="00B07575" w:rsidRPr="00AD0686" w:rsidRDefault="00B07575" w:rsidP="00010CC0">
            <w:pPr>
              <w:jc w:val="both"/>
              <w:rPr>
                <w:rFonts w:ascii="Calibri" w:eastAsiaTheme="minorEastAsia" w:hAnsi="Calibri"/>
                <w:lang w:val="es-ES_tradnl"/>
              </w:rPr>
            </w:pPr>
          </w:p>
        </w:tc>
        <w:tc>
          <w:tcPr>
            <w:tcW w:w="445" w:type="pct"/>
            <w:shd w:val="clear" w:color="auto" w:fill="auto"/>
          </w:tcPr>
          <w:p w14:paraId="1DAA1075" w14:textId="77777777" w:rsidR="00B07575" w:rsidRPr="00AD0686" w:rsidRDefault="00B07575" w:rsidP="00010CC0">
            <w:pPr>
              <w:jc w:val="both"/>
              <w:rPr>
                <w:rFonts w:ascii="Calibri" w:eastAsiaTheme="minorEastAsia" w:hAnsi="Calibri"/>
                <w:lang w:val="es-ES_tradnl"/>
              </w:rPr>
            </w:pPr>
          </w:p>
        </w:tc>
        <w:tc>
          <w:tcPr>
            <w:tcW w:w="444" w:type="pct"/>
            <w:shd w:val="clear" w:color="auto" w:fill="auto"/>
          </w:tcPr>
          <w:p w14:paraId="20461C9E" w14:textId="77777777" w:rsidR="00B07575" w:rsidRPr="00AD0686" w:rsidRDefault="00B07575" w:rsidP="00010CC0">
            <w:pPr>
              <w:jc w:val="both"/>
              <w:rPr>
                <w:rFonts w:ascii="Calibri" w:eastAsiaTheme="minorEastAsia" w:hAnsi="Calibri"/>
                <w:lang w:val="es-ES_tradnl"/>
              </w:rPr>
            </w:pPr>
          </w:p>
        </w:tc>
      </w:tr>
      <w:tr w:rsidR="00B07575" w:rsidRPr="00AD0686" w14:paraId="04065C67" w14:textId="77777777" w:rsidTr="00010CC0">
        <w:trPr>
          <w:trHeight w:val="332"/>
        </w:trPr>
        <w:tc>
          <w:tcPr>
            <w:tcW w:w="982" w:type="pct"/>
            <w:vMerge w:val="restart"/>
          </w:tcPr>
          <w:p w14:paraId="5C0117AD" w14:textId="77777777" w:rsidR="00B07575" w:rsidRPr="00AD0686" w:rsidRDefault="00B07575" w:rsidP="00010CC0">
            <w:pPr>
              <w:rPr>
                <w:rFonts w:ascii="Calibri" w:eastAsiaTheme="minorEastAsia" w:hAnsi="Calibri"/>
                <w:lang w:val="es-ES_tradnl"/>
              </w:rPr>
            </w:pPr>
            <w:r w:rsidRPr="00AD0686">
              <w:rPr>
                <w:rFonts w:ascii="Calibri" w:eastAsiaTheme="minorEastAsia" w:hAnsi="Calibri"/>
                <w:sz w:val="22"/>
                <w:szCs w:val="22"/>
                <w:lang w:val="es-ES_tradnl"/>
              </w:rPr>
              <w:t>Distribución de proyectos según sector destinatario (%)</w:t>
            </w:r>
          </w:p>
        </w:tc>
        <w:tc>
          <w:tcPr>
            <w:tcW w:w="2240" w:type="pct"/>
            <w:vAlign w:val="center"/>
          </w:tcPr>
          <w:p w14:paraId="30F61C85" w14:textId="77777777" w:rsidR="00B07575" w:rsidRPr="00AD0686" w:rsidRDefault="00B07575" w:rsidP="00010CC0">
            <w:pPr>
              <w:rPr>
                <w:rFonts w:ascii="Calibri" w:eastAsiaTheme="minorEastAsia" w:hAnsi="Calibri"/>
                <w:lang w:val="es-ES_tradnl"/>
              </w:rPr>
            </w:pPr>
            <w:r w:rsidRPr="00AD0686">
              <w:rPr>
                <w:rFonts w:ascii="Calibri" w:eastAsiaTheme="minorEastAsia" w:hAnsi="Calibri"/>
                <w:sz w:val="22"/>
                <w:szCs w:val="22"/>
                <w:lang w:val="es-ES_tradnl"/>
              </w:rPr>
              <w:t>Productivo</w:t>
            </w:r>
          </w:p>
        </w:tc>
        <w:tc>
          <w:tcPr>
            <w:tcW w:w="445" w:type="pct"/>
            <w:vMerge w:val="restart"/>
            <w:shd w:val="clear" w:color="auto" w:fill="auto"/>
          </w:tcPr>
          <w:p w14:paraId="6CB0D788" w14:textId="77777777" w:rsidR="00B07575" w:rsidRPr="00AD0686" w:rsidRDefault="00B07575" w:rsidP="00010CC0">
            <w:pPr>
              <w:jc w:val="both"/>
              <w:rPr>
                <w:rFonts w:ascii="Calibri" w:eastAsiaTheme="minorEastAsia" w:hAnsi="Calibri"/>
                <w:lang w:val="es-ES_tradnl"/>
              </w:rPr>
            </w:pPr>
          </w:p>
        </w:tc>
        <w:tc>
          <w:tcPr>
            <w:tcW w:w="445" w:type="pct"/>
            <w:vMerge w:val="restart"/>
            <w:shd w:val="clear" w:color="auto" w:fill="auto"/>
          </w:tcPr>
          <w:p w14:paraId="5749659B" w14:textId="77777777" w:rsidR="00B07575" w:rsidRPr="00AD0686" w:rsidRDefault="00B07575" w:rsidP="00010CC0">
            <w:pPr>
              <w:jc w:val="both"/>
              <w:rPr>
                <w:rFonts w:ascii="Calibri" w:eastAsiaTheme="minorEastAsia" w:hAnsi="Calibri"/>
                <w:lang w:val="es-ES_tradnl"/>
              </w:rPr>
            </w:pPr>
          </w:p>
        </w:tc>
        <w:tc>
          <w:tcPr>
            <w:tcW w:w="445" w:type="pct"/>
            <w:vMerge w:val="restart"/>
            <w:shd w:val="clear" w:color="auto" w:fill="auto"/>
          </w:tcPr>
          <w:p w14:paraId="35CBC60C" w14:textId="77777777" w:rsidR="00B07575" w:rsidRPr="00AD0686" w:rsidRDefault="00B07575" w:rsidP="00010CC0">
            <w:pPr>
              <w:jc w:val="both"/>
              <w:rPr>
                <w:rFonts w:ascii="Calibri" w:eastAsiaTheme="minorEastAsia" w:hAnsi="Calibri"/>
                <w:lang w:val="es-ES_tradnl"/>
              </w:rPr>
            </w:pPr>
          </w:p>
        </w:tc>
        <w:tc>
          <w:tcPr>
            <w:tcW w:w="444" w:type="pct"/>
            <w:vMerge w:val="restart"/>
            <w:shd w:val="clear" w:color="auto" w:fill="auto"/>
          </w:tcPr>
          <w:p w14:paraId="657992EC" w14:textId="77777777" w:rsidR="00B07575" w:rsidRPr="00AD0686" w:rsidRDefault="00B07575" w:rsidP="00010CC0">
            <w:pPr>
              <w:jc w:val="both"/>
              <w:rPr>
                <w:rFonts w:ascii="Calibri" w:eastAsiaTheme="minorEastAsia" w:hAnsi="Calibri"/>
                <w:lang w:val="es-ES_tradnl"/>
              </w:rPr>
            </w:pPr>
          </w:p>
        </w:tc>
      </w:tr>
      <w:tr w:rsidR="00B07575" w:rsidRPr="00AD0686" w14:paraId="5DA2CC0E" w14:textId="77777777" w:rsidTr="00010CC0">
        <w:trPr>
          <w:trHeight w:val="330"/>
        </w:trPr>
        <w:tc>
          <w:tcPr>
            <w:tcW w:w="982" w:type="pct"/>
            <w:vMerge/>
          </w:tcPr>
          <w:p w14:paraId="031387C8" w14:textId="77777777" w:rsidR="00B07575" w:rsidRPr="00AD0686" w:rsidRDefault="00B07575" w:rsidP="00010CC0">
            <w:pPr>
              <w:tabs>
                <w:tab w:val="center" w:pos="4419"/>
                <w:tab w:val="right" w:pos="8838"/>
              </w:tabs>
              <w:rPr>
                <w:rFonts w:ascii="Calibri" w:eastAsiaTheme="minorEastAsia" w:hAnsi="Calibri"/>
                <w:lang w:val="es-ES_tradnl"/>
              </w:rPr>
            </w:pPr>
          </w:p>
        </w:tc>
        <w:tc>
          <w:tcPr>
            <w:tcW w:w="2240" w:type="pct"/>
            <w:vAlign w:val="center"/>
          </w:tcPr>
          <w:p w14:paraId="1F4CA527" w14:textId="77777777" w:rsidR="00B07575" w:rsidRPr="00AD0686" w:rsidRDefault="00B07575" w:rsidP="00010CC0">
            <w:pPr>
              <w:rPr>
                <w:rFonts w:ascii="Calibri" w:eastAsiaTheme="minorEastAsia" w:hAnsi="Calibri"/>
                <w:lang w:val="es-ES_tradnl"/>
              </w:rPr>
            </w:pPr>
            <w:r w:rsidRPr="00AD0686">
              <w:rPr>
                <w:rFonts w:ascii="Calibri" w:eastAsiaTheme="minorEastAsia" w:hAnsi="Calibri"/>
                <w:sz w:val="22"/>
                <w:szCs w:val="22"/>
                <w:lang w:val="es-ES_tradnl"/>
              </w:rPr>
              <w:t xml:space="preserve">Gubernamental </w:t>
            </w:r>
          </w:p>
        </w:tc>
        <w:tc>
          <w:tcPr>
            <w:tcW w:w="445" w:type="pct"/>
            <w:vMerge/>
            <w:shd w:val="clear" w:color="auto" w:fill="auto"/>
          </w:tcPr>
          <w:p w14:paraId="5A688410" w14:textId="77777777" w:rsidR="00B07575" w:rsidRPr="00AD0686" w:rsidRDefault="00B07575" w:rsidP="00010CC0">
            <w:pPr>
              <w:tabs>
                <w:tab w:val="center" w:pos="4419"/>
                <w:tab w:val="right" w:pos="8838"/>
              </w:tabs>
              <w:jc w:val="both"/>
              <w:rPr>
                <w:rFonts w:ascii="Calibri" w:eastAsiaTheme="minorEastAsia" w:hAnsi="Calibri"/>
                <w:lang w:val="es-ES_tradnl"/>
              </w:rPr>
            </w:pPr>
          </w:p>
        </w:tc>
        <w:tc>
          <w:tcPr>
            <w:tcW w:w="445" w:type="pct"/>
            <w:vMerge/>
            <w:shd w:val="clear" w:color="auto" w:fill="auto"/>
          </w:tcPr>
          <w:p w14:paraId="769F41CF" w14:textId="77777777" w:rsidR="00B07575" w:rsidRPr="00AD0686" w:rsidRDefault="00B07575" w:rsidP="00010CC0">
            <w:pPr>
              <w:tabs>
                <w:tab w:val="center" w:pos="4419"/>
                <w:tab w:val="right" w:pos="8838"/>
              </w:tabs>
              <w:jc w:val="both"/>
              <w:rPr>
                <w:rFonts w:ascii="Calibri" w:eastAsiaTheme="minorEastAsia" w:hAnsi="Calibri"/>
                <w:lang w:val="es-ES_tradnl"/>
              </w:rPr>
            </w:pPr>
          </w:p>
        </w:tc>
        <w:tc>
          <w:tcPr>
            <w:tcW w:w="445" w:type="pct"/>
            <w:vMerge/>
            <w:shd w:val="clear" w:color="auto" w:fill="auto"/>
          </w:tcPr>
          <w:p w14:paraId="56ACA6E5" w14:textId="77777777" w:rsidR="00B07575" w:rsidRPr="00AD0686" w:rsidRDefault="00B07575" w:rsidP="00010CC0">
            <w:pPr>
              <w:tabs>
                <w:tab w:val="center" w:pos="4419"/>
                <w:tab w:val="right" w:pos="8838"/>
              </w:tabs>
              <w:jc w:val="both"/>
              <w:rPr>
                <w:rFonts w:ascii="Calibri" w:eastAsiaTheme="minorEastAsia" w:hAnsi="Calibri"/>
                <w:lang w:val="es-ES_tradnl"/>
              </w:rPr>
            </w:pPr>
          </w:p>
        </w:tc>
        <w:tc>
          <w:tcPr>
            <w:tcW w:w="444" w:type="pct"/>
            <w:vMerge/>
            <w:shd w:val="clear" w:color="auto" w:fill="auto"/>
          </w:tcPr>
          <w:p w14:paraId="388B9368" w14:textId="77777777" w:rsidR="00B07575" w:rsidRPr="00AD0686" w:rsidRDefault="00B07575" w:rsidP="00010CC0">
            <w:pPr>
              <w:tabs>
                <w:tab w:val="center" w:pos="4419"/>
                <w:tab w:val="right" w:pos="8838"/>
              </w:tabs>
              <w:jc w:val="both"/>
              <w:rPr>
                <w:rFonts w:ascii="Calibri" w:eastAsiaTheme="minorEastAsia" w:hAnsi="Calibri"/>
                <w:lang w:val="es-ES_tradnl"/>
              </w:rPr>
            </w:pPr>
          </w:p>
        </w:tc>
      </w:tr>
      <w:tr w:rsidR="00B07575" w:rsidRPr="00AD0686" w14:paraId="37677B2A" w14:textId="77777777" w:rsidTr="00010CC0">
        <w:trPr>
          <w:trHeight w:val="330"/>
        </w:trPr>
        <w:tc>
          <w:tcPr>
            <w:tcW w:w="982" w:type="pct"/>
            <w:vMerge/>
          </w:tcPr>
          <w:p w14:paraId="497B15AB" w14:textId="77777777" w:rsidR="00B07575" w:rsidRPr="00AD0686" w:rsidRDefault="00B07575" w:rsidP="00010CC0">
            <w:pPr>
              <w:tabs>
                <w:tab w:val="center" w:pos="4419"/>
                <w:tab w:val="right" w:pos="8838"/>
              </w:tabs>
              <w:rPr>
                <w:rFonts w:ascii="Calibri" w:eastAsiaTheme="minorEastAsia" w:hAnsi="Calibri"/>
                <w:lang w:val="es-ES_tradnl"/>
              </w:rPr>
            </w:pPr>
          </w:p>
        </w:tc>
        <w:tc>
          <w:tcPr>
            <w:tcW w:w="2240" w:type="pct"/>
            <w:vAlign w:val="center"/>
          </w:tcPr>
          <w:p w14:paraId="11FB2022" w14:textId="77777777" w:rsidR="00B07575" w:rsidRPr="00AD0686" w:rsidRDefault="00B07575" w:rsidP="00010CC0">
            <w:pPr>
              <w:rPr>
                <w:rFonts w:ascii="Calibri" w:eastAsiaTheme="minorEastAsia" w:hAnsi="Calibri"/>
                <w:lang w:val="es-ES_tradnl"/>
              </w:rPr>
            </w:pPr>
            <w:r w:rsidRPr="00AD0686">
              <w:rPr>
                <w:rFonts w:ascii="Calibri" w:eastAsiaTheme="minorEastAsia" w:hAnsi="Calibri"/>
                <w:sz w:val="22"/>
                <w:szCs w:val="22"/>
                <w:lang w:val="es-ES_tradnl"/>
              </w:rPr>
              <w:t>Otros agentes sociales</w:t>
            </w:r>
          </w:p>
        </w:tc>
        <w:tc>
          <w:tcPr>
            <w:tcW w:w="445" w:type="pct"/>
            <w:vMerge/>
            <w:shd w:val="clear" w:color="auto" w:fill="auto"/>
          </w:tcPr>
          <w:p w14:paraId="6A0C781D" w14:textId="77777777" w:rsidR="00B07575" w:rsidRPr="00AD0686" w:rsidRDefault="00B07575" w:rsidP="00010CC0">
            <w:pPr>
              <w:tabs>
                <w:tab w:val="center" w:pos="4419"/>
                <w:tab w:val="right" w:pos="8838"/>
              </w:tabs>
              <w:jc w:val="both"/>
              <w:rPr>
                <w:rFonts w:ascii="Calibri" w:eastAsiaTheme="minorEastAsia" w:hAnsi="Calibri"/>
                <w:lang w:val="es-ES_tradnl"/>
              </w:rPr>
            </w:pPr>
          </w:p>
        </w:tc>
        <w:tc>
          <w:tcPr>
            <w:tcW w:w="445" w:type="pct"/>
            <w:vMerge/>
            <w:shd w:val="clear" w:color="auto" w:fill="auto"/>
          </w:tcPr>
          <w:p w14:paraId="7B68E07A" w14:textId="77777777" w:rsidR="00B07575" w:rsidRPr="00AD0686" w:rsidRDefault="00B07575" w:rsidP="00010CC0">
            <w:pPr>
              <w:tabs>
                <w:tab w:val="center" w:pos="4419"/>
                <w:tab w:val="right" w:pos="8838"/>
              </w:tabs>
              <w:jc w:val="both"/>
              <w:rPr>
                <w:rFonts w:ascii="Calibri" w:eastAsiaTheme="minorEastAsia" w:hAnsi="Calibri"/>
                <w:lang w:val="es-ES_tradnl"/>
              </w:rPr>
            </w:pPr>
          </w:p>
        </w:tc>
        <w:tc>
          <w:tcPr>
            <w:tcW w:w="445" w:type="pct"/>
            <w:vMerge/>
            <w:shd w:val="clear" w:color="auto" w:fill="auto"/>
          </w:tcPr>
          <w:p w14:paraId="01789066" w14:textId="77777777" w:rsidR="00B07575" w:rsidRPr="00AD0686" w:rsidRDefault="00B07575" w:rsidP="00010CC0">
            <w:pPr>
              <w:tabs>
                <w:tab w:val="center" w:pos="4419"/>
                <w:tab w:val="right" w:pos="8838"/>
              </w:tabs>
              <w:jc w:val="both"/>
              <w:rPr>
                <w:rFonts w:ascii="Calibri" w:eastAsiaTheme="minorEastAsia" w:hAnsi="Calibri"/>
                <w:lang w:val="es-ES_tradnl"/>
              </w:rPr>
            </w:pPr>
          </w:p>
        </w:tc>
        <w:tc>
          <w:tcPr>
            <w:tcW w:w="444" w:type="pct"/>
            <w:vMerge/>
            <w:shd w:val="clear" w:color="auto" w:fill="auto"/>
          </w:tcPr>
          <w:p w14:paraId="09485813" w14:textId="77777777" w:rsidR="00B07575" w:rsidRPr="00AD0686" w:rsidRDefault="00B07575" w:rsidP="00010CC0">
            <w:pPr>
              <w:tabs>
                <w:tab w:val="center" w:pos="4419"/>
                <w:tab w:val="right" w:pos="8838"/>
              </w:tabs>
              <w:jc w:val="both"/>
              <w:rPr>
                <w:rFonts w:ascii="Calibri" w:eastAsiaTheme="minorEastAsia" w:hAnsi="Calibri"/>
                <w:lang w:val="es-ES_tradnl"/>
              </w:rPr>
            </w:pPr>
          </w:p>
        </w:tc>
      </w:tr>
      <w:tr w:rsidR="00B07575" w:rsidRPr="00AD0686" w14:paraId="7AD5464D" w14:textId="77777777" w:rsidTr="00010CC0">
        <w:tc>
          <w:tcPr>
            <w:tcW w:w="3222" w:type="pct"/>
            <w:gridSpan w:val="2"/>
          </w:tcPr>
          <w:p w14:paraId="17ECCA52" w14:textId="77777777" w:rsidR="00B07575" w:rsidRPr="00AD0686" w:rsidRDefault="00B07575" w:rsidP="00010CC0">
            <w:pPr>
              <w:rPr>
                <w:rFonts w:ascii="Calibri" w:eastAsiaTheme="minorEastAsia" w:hAnsi="Calibri"/>
                <w:lang w:val="es-ES_tradnl"/>
              </w:rPr>
            </w:pPr>
            <w:r w:rsidRPr="00AD0686">
              <w:rPr>
                <w:rFonts w:ascii="Calibri" w:eastAsiaTheme="minorEastAsia" w:hAnsi="Calibri"/>
                <w:sz w:val="22"/>
                <w:szCs w:val="22"/>
                <w:lang w:val="es-ES_tradnl"/>
              </w:rPr>
              <w:lastRenderedPageBreak/>
              <w:t>Cantidad de profesores-investigadores de la unidad  involucrados</w:t>
            </w:r>
          </w:p>
        </w:tc>
        <w:tc>
          <w:tcPr>
            <w:tcW w:w="445" w:type="pct"/>
            <w:shd w:val="clear" w:color="auto" w:fill="auto"/>
          </w:tcPr>
          <w:p w14:paraId="721A75AA" w14:textId="77777777" w:rsidR="00B07575" w:rsidRPr="00AD0686" w:rsidRDefault="00B07575" w:rsidP="00010CC0">
            <w:pPr>
              <w:jc w:val="both"/>
              <w:rPr>
                <w:rFonts w:ascii="Calibri" w:eastAsiaTheme="minorEastAsia" w:hAnsi="Calibri"/>
                <w:lang w:val="es-ES_tradnl"/>
              </w:rPr>
            </w:pPr>
          </w:p>
        </w:tc>
        <w:tc>
          <w:tcPr>
            <w:tcW w:w="445" w:type="pct"/>
            <w:shd w:val="clear" w:color="auto" w:fill="auto"/>
          </w:tcPr>
          <w:p w14:paraId="7C20FEB4" w14:textId="77777777" w:rsidR="00B07575" w:rsidRPr="00AD0686" w:rsidRDefault="00B07575" w:rsidP="00010CC0">
            <w:pPr>
              <w:jc w:val="both"/>
              <w:rPr>
                <w:rFonts w:ascii="Calibri" w:eastAsiaTheme="minorEastAsia" w:hAnsi="Calibri"/>
                <w:lang w:val="es-ES_tradnl"/>
              </w:rPr>
            </w:pPr>
          </w:p>
        </w:tc>
        <w:tc>
          <w:tcPr>
            <w:tcW w:w="445" w:type="pct"/>
            <w:shd w:val="clear" w:color="auto" w:fill="auto"/>
          </w:tcPr>
          <w:p w14:paraId="18D83AA6" w14:textId="77777777" w:rsidR="00B07575" w:rsidRPr="00AD0686" w:rsidRDefault="00B07575" w:rsidP="00010CC0">
            <w:pPr>
              <w:jc w:val="both"/>
              <w:rPr>
                <w:rFonts w:ascii="Calibri" w:eastAsiaTheme="minorEastAsia" w:hAnsi="Calibri"/>
                <w:lang w:val="es-ES_tradnl"/>
              </w:rPr>
            </w:pPr>
          </w:p>
        </w:tc>
        <w:tc>
          <w:tcPr>
            <w:tcW w:w="444" w:type="pct"/>
            <w:shd w:val="clear" w:color="auto" w:fill="auto"/>
          </w:tcPr>
          <w:p w14:paraId="3A4EC480" w14:textId="77777777" w:rsidR="00B07575" w:rsidRPr="00AD0686" w:rsidRDefault="00B07575" w:rsidP="00010CC0">
            <w:pPr>
              <w:jc w:val="both"/>
              <w:rPr>
                <w:rFonts w:ascii="Calibri" w:eastAsiaTheme="minorEastAsia" w:hAnsi="Calibri"/>
                <w:lang w:val="es-ES_tradnl"/>
              </w:rPr>
            </w:pPr>
          </w:p>
        </w:tc>
      </w:tr>
      <w:tr w:rsidR="00B07575" w:rsidRPr="00AD0686" w14:paraId="114848A8" w14:textId="77777777" w:rsidTr="00010CC0">
        <w:tc>
          <w:tcPr>
            <w:tcW w:w="3222" w:type="pct"/>
            <w:gridSpan w:val="2"/>
          </w:tcPr>
          <w:p w14:paraId="62F6F613" w14:textId="77777777" w:rsidR="00B07575" w:rsidRPr="00AD0686" w:rsidRDefault="00B07575" w:rsidP="00010CC0">
            <w:pPr>
              <w:rPr>
                <w:rFonts w:ascii="Calibri" w:eastAsiaTheme="minorEastAsia" w:hAnsi="Calibri"/>
                <w:lang w:val="es-ES_tradnl"/>
              </w:rPr>
            </w:pPr>
            <w:r w:rsidRPr="00AD0686">
              <w:rPr>
                <w:rFonts w:ascii="Calibri" w:eastAsiaTheme="minorEastAsia" w:hAnsi="Calibri"/>
                <w:sz w:val="22"/>
                <w:szCs w:val="22"/>
                <w:lang w:val="es-ES_tradnl"/>
              </w:rPr>
              <w:t>Cantidad de estudiantes involucrados</w:t>
            </w:r>
          </w:p>
        </w:tc>
        <w:tc>
          <w:tcPr>
            <w:tcW w:w="445" w:type="pct"/>
            <w:shd w:val="clear" w:color="auto" w:fill="auto"/>
          </w:tcPr>
          <w:p w14:paraId="374B2BB7" w14:textId="77777777" w:rsidR="00B07575" w:rsidRPr="00AD0686" w:rsidRDefault="00B07575" w:rsidP="00010CC0">
            <w:pPr>
              <w:jc w:val="both"/>
              <w:rPr>
                <w:rFonts w:ascii="Calibri" w:eastAsiaTheme="minorEastAsia" w:hAnsi="Calibri"/>
                <w:lang w:val="es-ES_tradnl"/>
              </w:rPr>
            </w:pPr>
          </w:p>
        </w:tc>
        <w:tc>
          <w:tcPr>
            <w:tcW w:w="445" w:type="pct"/>
            <w:shd w:val="clear" w:color="auto" w:fill="auto"/>
          </w:tcPr>
          <w:p w14:paraId="59D8EC23" w14:textId="77777777" w:rsidR="00B07575" w:rsidRPr="00AD0686" w:rsidRDefault="00B07575" w:rsidP="00010CC0">
            <w:pPr>
              <w:jc w:val="both"/>
              <w:rPr>
                <w:rFonts w:ascii="Calibri" w:eastAsiaTheme="minorEastAsia" w:hAnsi="Calibri"/>
                <w:lang w:val="es-ES_tradnl"/>
              </w:rPr>
            </w:pPr>
          </w:p>
        </w:tc>
        <w:tc>
          <w:tcPr>
            <w:tcW w:w="445" w:type="pct"/>
            <w:shd w:val="clear" w:color="auto" w:fill="auto"/>
          </w:tcPr>
          <w:p w14:paraId="71E7E0B1" w14:textId="77777777" w:rsidR="00B07575" w:rsidRPr="00AD0686" w:rsidRDefault="00B07575" w:rsidP="00010CC0">
            <w:pPr>
              <w:jc w:val="both"/>
              <w:rPr>
                <w:rFonts w:ascii="Calibri" w:eastAsiaTheme="minorEastAsia" w:hAnsi="Calibri"/>
                <w:lang w:val="es-ES_tradnl"/>
              </w:rPr>
            </w:pPr>
          </w:p>
        </w:tc>
        <w:tc>
          <w:tcPr>
            <w:tcW w:w="444" w:type="pct"/>
            <w:shd w:val="clear" w:color="auto" w:fill="auto"/>
          </w:tcPr>
          <w:p w14:paraId="67A3C84E" w14:textId="77777777" w:rsidR="00B07575" w:rsidRPr="00AD0686" w:rsidRDefault="00B07575" w:rsidP="00010CC0">
            <w:pPr>
              <w:jc w:val="both"/>
              <w:rPr>
                <w:rFonts w:ascii="Calibri" w:eastAsiaTheme="minorEastAsia" w:hAnsi="Calibri"/>
                <w:lang w:val="es-ES_tradnl"/>
              </w:rPr>
            </w:pPr>
          </w:p>
        </w:tc>
      </w:tr>
    </w:tbl>
    <w:p w14:paraId="1D181339" w14:textId="77777777" w:rsidR="00B07575" w:rsidRDefault="00B07575" w:rsidP="00B07575">
      <w:pPr>
        <w:jc w:val="both"/>
        <w:rPr>
          <w:rFonts w:ascii="Calibri" w:hAnsi="Calibri"/>
          <w:b/>
          <w:lang w:val="es-ES_tradnl"/>
        </w:rPr>
      </w:pPr>
    </w:p>
    <w:p w14:paraId="1E58AE12" w14:textId="77777777" w:rsidR="00ED1CF9" w:rsidRPr="00AD0686" w:rsidRDefault="00ED1CF9" w:rsidP="00B07575">
      <w:pPr>
        <w:jc w:val="both"/>
        <w:rPr>
          <w:rFonts w:ascii="Calibri" w:hAnsi="Calibri"/>
          <w:b/>
          <w:lang w:val="es-ES_tradnl"/>
        </w:rPr>
      </w:pPr>
    </w:p>
    <w:p w14:paraId="3FA64268" w14:textId="5B75DDDB" w:rsidR="00E93F6B" w:rsidRPr="00AD0686" w:rsidRDefault="000511C4" w:rsidP="008664D1">
      <w:pPr>
        <w:jc w:val="both"/>
        <w:rPr>
          <w:rFonts w:ascii="Calibri" w:hAnsi="Calibri"/>
          <w:b/>
          <w:bCs/>
          <w:lang w:val="es-ES_tradnl"/>
        </w:rPr>
      </w:pPr>
      <w:r>
        <w:rPr>
          <w:rFonts w:ascii="Calibri" w:hAnsi="Calibri"/>
          <w:b/>
          <w:bCs/>
          <w:lang w:val="es-ES_tradnl"/>
        </w:rPr>
        <w:t xml:space="preserve">3.5.2 </w:t>
      </w:r>
      <w:r w:rsidR="008664D1" w:rsidRPr="00AD0686">
        <w:rPr>
          <w:rFonts w:ascii="Calibri" w:hAnsi="Calibri"/>
          <w:b/>
          <w:bCs/>
          <w:lang w:val="es-ES_tradnl"/>
        </w:rPr>
        <w:t xml:space="preserve">¿Estos proyectos son administrados y financiados por la propia unidad? </w:t>
      </w:r>
    </w:p>
    <w:tbl>
      <w:tblPr>
        <w:tblpPr w:leftFromText="141" w:rightFromText="141" w:vertAnchor="text" w:horzAnchor="page" w:tblpX="2376" w:tblpY="98"/>
        <w:tblW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709"/>
      </w:tblGrid>
      <w:tr w:rsidR="00E93F6B" w:rsidRPr="00AD0686" w14:paraId="4177DC99" w14:textId="77777777" w:rsidTr="0044162A">
        <w:trPr>
          <w:trHeight w:val="380"/>
        </w:trPr>
        <w:tc>
          <w:tcPr>
            <w:tcW w:w="637" w:type="dxa"/>
            <w:vAlign w:val="center"/>
          </w:tcPr>
          <w:p w14:paraId="684E5B4F" w14:textId="77777777" w:rsidR="00E93F6B" w:rsidRPr="00AD0686" w:rsidRDefault="00E93F6B" w:rsidP="00E93F6B">
            <w:pPr>
              <w:jc w:val="both"/>
              <w:rPr>
                <w:rFonts w:ascii="Calibri" w:hAnsi="Calibri"/>
                <w:b/>
                <w:bCs/>
                <w:lang w:val="es-ES_tradnl"/>
              </w:rPr>
            </w:pPr>
            <w:r w:rsidRPr="00AD0686">
              <w:rPr>
                <w:rFonts w:ascii="Calibri" w:hAnsi="Calibri"/>
                <w:b/>
                <w:bCs/>
                <w:lang w:val="es-ES_tradnl"/>
              </w:rPr>
              <w:t>SI</w:t>
            </w:r>
          </w:p>
        </w:tc>
        <w:tc>
          <w:tcPr>
            <w:tcW w:w="709" w:type="dxa"/>
            <w:vAlign w:val="center"/>
          </w:tcPr>
          <w:p w14:paraId="2111C323" w14:textId="77777777" w:rsidR="00E93F6B" w:rsidRPr="00AD0686" w:rsidRDefault="00E93F6B" w:rsidP="00E93F6B">
            <w:pPr>
              <w:jc w:val="both"/>
              <w:rPr>
                <w:rFonts w:ascii="Calibri" w:hAnsi="Calibri"/>
                <w:b/>
                <w:bCs/>
                <w:lang w:val="es-ES_tradnl"/>
              </w:rPr>
            </w:pPr>
            <w:r w:rsidRPr="00AD0686">
              <w:rPr>
                <w:rFonts w:ascii="Calibri" w:hAnsi="Calibri"/>
                <w:b/>
                <w:bCs/>
                <w:lang w:val="es-ES_tradnl"/>
              </w:rPr>
              <w:t>NO</w:t>
            </w:r>
          </w:p>
        </w:tc>
      </w:tr>
      <w:tr w:rsidR="00E93F6B" w:rsidRPr="00AD0686" w14:paraId="284A9613" w14:textId="77777777" w:rsidTr="0044162A">
        <w:trPr>
          <w:trHeight w:val="344"/>
        </w:trPr>
        <w:tc>
          <w:tcPr>
            <w:tcW w:w="637" w:type="dxa"/>
            <w:shd w:val="clear" w:color="auto" w:fill="auto"/>
            <w:vAlign w:val="center"/>
          </w:tcPr>
          <w:p w14:paraId="2E56ACFB" w14:textId="77777777" w:rsidR="00E93F6B" w:rsidRPr="00AD0686" w:rsidRDefault="00E93F6B" w:rsidP="00E93F6B">
            <w:pPr>
              <w:jc w:val="both"/>
              <w:rPr>
                <w:rFonts w:ascii="Calibri" w:hAnsi="Calibri"/>
                <w:b/>
                <w:bCs/>
                <w:lang w:val="es-ES_tradnl"/>
              </w:rPr>
            </w:pPr>
          </w:p>
        </w:tc>
        <w:tc>
          <w:tcPr>
            <w:tcW w:w="709" w:type="dxa"/>
            <w:shd w:val="clear" w:color="auto" w:fill="auto"/>
            <w:vAlign w:val="center"/>
          </w:tcPr>
          <w:p w14:paraId="4E36D307" w14:textId="77777777" w:rsidR="00E93F6B" w:rsidRPr="00AD0686" w:rsidRDefault="00E93F6B" w:rsidP="00E93F6B">
            <w:pPr>
              <w:jc w:val="both"/>
              <w:rPr>
                <w:rFonts w:ascii="Calibri" w:hAnsi="Calibri"/>
                <w:b/>
                <w:bCs/>
                <w:lang w:val="es-ES_tradnl"/>
              </w:rPr>
            </w:pPr>
          </w:p>
        </w:tc>
      </w:tr>
    </w:tbl>
    <w:p w14:paraId="506C2B45" w14:textId="77777777" w:rsidR="00E93F6B" w:rsidRPr="00AD0686" w:rsidRDefault="00E93F6B" w:rsidP="008664D1">
      <w:pPr>
        <w:jc w:val="both"/>
        <w:rPr>
          <w:rFonts w:ascii="Calibri" w:hAnsi="Calibri"/>
          <w:b/>
          <w:bCs/>
          <w:lang w:val="es-ES_tradnl"/>
        </w:rPr>
      </w:pPr>
    </w:p>
    <w:p w14:paraId="60C4E422" w14:textId="77777777" w:rsidR="00E93F6B" w:rsidRPr="00AD0686" w:rsidRDefault="00E93F6B" w:rsidP="008664D1">
      <w:pPr>
        <w:jc w:val="both"/>
        <w:rPr>
          <w:rFonts w:ascii="Calibri" w:hAnsi="Calibri"/>
          <w:b/>
          <w:bCs/>
          <w:lang w:val="es-ES_tradnl"/>
        </w:rPr>
      </w:pPr>
    </w:p>
    <w:p w14:paraId="7C70E608" w14:textId="77777777" w:rsidR="00E93F6B" w:rsidRPr="00AD0686" w:rsidRDefault="00E93F6B" w:rsidP="008664D1">
      <w:pPr>
        <w:jc w:val="both"/>
        <w:rPr>
          <w:rFonts w:ascii="Calibri" w:hAnsi="Calibri"/>
          <w:b/>
          <w:bCs/>
          <w:lang w:val="es-ES_tradnl"/>
        </w:rPr>
      </w:pPr>
    </w:p>
    <w:p w14:paraId="1235C083" w14:textId="77777777" w:rsidR="00E93F6B" w:rsidRPr="00AD0686" w:rsidRDefault="00E93F6B" w:rsidP="008664D1">
      <w:pPr>
        <w:jc w:val="both"/>
        <w:rPr>
          <w:rFonts w:ascii="Calibri" w:hAnsi="Calibri"/>
          <w:b/>
          <w:bCs/>
          <w:lang w:val="es-ES_tradnl"/>
        </w:rPr>
      </w:pPr>
    </w:p>
    <w:p w14:paraId="332721F4" w14:textId="5DACA613" w:rsidR="008664D1" w:rsidRPr="00AD0686" w:rsidRDefault="000511C4" w:rsidP="00ED1CF9">
      <w:pPr>
        <w:ind w:left="709" w:hanging="709"/>
        <w:jc w:val="both"/>
        <w:rPr>
          <w:rFonts w:ascii="Calibri" w:hAnsi="Calibri"/>
          <w:b/>
          <w:bCs/>
          <w:lang w:val="es-ES_tradnl"/>
        </w:rPr>
      </w:pPr>
      <w:r>
        <w:rPr>
          <w:rFonts w:ascii="Calibri" w:hAnsi="Calibri"/>
          <w:b/>
          <w:bCs/>
          <w:lang w:val="es-ES_tradnl"/>
        </w:rPr>
        <w:t xml:space="preserve">3.5.3 </w:t>
      </w:r>
      <w:r w:rsidR="008664D1" w:rsidRPr="00AD0686">
        <w:rPr>
          <w:rFonts w:ascii="Calibri" w:hAnsi="Calibri"/>
          <w:b/>
          <w:bCs/>
          <w:lang w:val="es-ES_tradnl"/>
        </w:rPr>
        <w:t xml:space="preserve">En caso negativo indicar la proporción de proyectos gestionados desde otros ámbitos e identificar desde qué oficina de gestión universitaria se administran los mismos </w:t>
      </w:r>
    </w:p>
    <w:p w14:paraId="7F4E689A" w14:textId="77777777" w:rsidR="008664D1" w:rsidRPr="00AD0686" w:rsidRDefault="008664D1" w:rsidP="00B07575">
      <w:pPr>
        <w:jc w:val="both"/>
        <w:rPr>
          <w:rFonts w:ascii="Calibri" w:hAnsi="Calibri"/>
          <w:b/>
          <w:highlight w:val="yellow"/>
          <w:lang w:val="es-ES_tradnl"/>
        </w:rPr>
      </w:pPr>
    </w:p>
    <w:p w14:paraId="7E0FC969" w14:textId="77777777" w:rsidR="008664D1" w:rsidRPr="00AD0686" w:rsidRDefault="00E93F6B" w:rsidP="00B07575">
      <w:pPr>
        <w:jc w:val="both"/>
        <w:rPr>
          <w:rFonts w:ascii="Calibri" w:hAnsi="Calibri"/>
          <w:b/>
          <w:highlight w:val="yellow"/>
          <w:lang w:val="es-ES_tradnl"/>
        </w:rPr>
      </w:pPr>
      <w:r w:rsidRPr="00AD0686">
        <w:rPr>
          <w:rFonts w:ascii="Calibri" w:hAnsi="Calibri"/>
          <w:noProof/>
        </w:rPr>
        <w:drawing>
          <wp:inline distT="0" distB="0" distL="0" distR="0" wp14:anchorId="37130767" wp14:editId="700FD29B">
            <wp:extent cx="4971415" cy="685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1415" cy="685800"/>
                    </a:xfrm>
                    <a:prstGeom prst="rect">
                      <a:avLst/>
                    </a:prstGeom>
                    <a:noFill/>
                  </pic:spPr>
                </pic:pic>
              </a:graphicData>
            </a:graphic>
          </wp:inline>
        </w:drawing>
      </w:r>
    </w:p>
    <w:p w14:paraId="4B1AAFDF" w14:textId="77777777" w:rsidR="00ED1CF9" w:rsidRDefault="00ED1CF9" w:rsidP="004F5007">
      <w:pPr>
        <w:jc w:val="both"/>
        <w:rPr>
          <w:rFonts w:ascii="Calibri" w:hAnsi="Calibri"/>
          <w:b/>
          <w:lang w:val="es-ES_tradnl"/>
        </w:rPr>
      </w:pPr>
    </w:p>
    <w:p w14:paraId="59D9D4DA" w14:textId="77777777" w:rsidR="00ED1CF9" w:rsidRDefault="00ED1CF9" w:rsidP="004F5007">
      <w:pPr>
        <w:jc w:val="both"/>
        <w:rPr>
          <w:rFonts w:ascii="Calibri" w:hAnsi="Calibri"/>
          <w:b/>
          <w:lang w:val="es-ES_tradnl"/>
        </w:rPr>
      </w:pPr>
    </w:p>
    <w:p w14:paraId="3EAECFE2" w14:textId="3B54EDC6" w:rsidR="00B07575" w:rsidRPr="00AD0686" w:rsidRDefault="000511C4" w:rsidP="00ED1CF9">
      <w:pPr>
        <w:ind w:left="567" w:hanging="567"/>
        <w:jc w:val="both"/>
        <w:rPr>
          <w:rFonts w:ascii="Calibri" w:hAnsi="Calibri"/>
          <w:b/>
          <w:highlight w:val="green"/>
          <w:lang w:val="es-ES_tradnl"/>
        </w:rPr>
      </w:pPr>
      <w:r>
        <w:rPr>
          <w:rFonts w:ascii="Calibri" w:hAnsi="Calibri"/>
          <w:b/>
          <w:lang w:val="es-ES_tradnl"/>
        </w:rPr>
        <w:t>3.5.4</w:t>
      </w:r>
      <w:r w:rsidR="004F5007" w:rsidRPr="00AD0686">
        <w:rPr>
          <w:rFonts w:ascii="Calibri" w:hAnsi="Calibri"/>
          <w:b/>
          <w:lang w:val="es-ES_tradnl"/>
        </w:rPr>
        <w:t xml:space="preserve"> </w:t>
      </w:r>
      <w:r w:rsidR="00ED1CF9">
        <w:rPr>
          <w:rFonts w:ascii="Calibri" w:hAnsi="Calibri"/>
          <w:b/>
          <w:lang w:val="es-ES_tradnl"/>
        </w:rPr>
        <w:t>Á</w:t>
      </w:r>
      <w:r w:rsidR="00B07575" w:rsidRPr="00AD0686">
        <w:rPr>
          <w:rFonts w:ascii="Calibri" w:hAnsi="Calibri"/>
          <w:b/>
          <w:lang w:val="es-ES_tradnl"/>
        </w:rPr>
        <w:t>mbito de ejecución* de los proyectos de cooperación al desarrollo  indicados precedentemente</w:t>
      </w:r>
      <w:r w:rsidR="00E93F6B" w:rsidRPr="00AD0686">
        <w:rPr>
          <w:rFonts w:ascii="Calibri" w:hAnsi="Calibri"/>
          <w:b/>
          <w:lang w:val="es-ES_tradnl"/>
        </w:rPr>
        <w:t xml:space="preserve">. Listar países y o regiones </w:t>
      </w:r>
    </w:p>
    <w:p w14:paraId="5369EBFD" w14:textId="77777777" w:rsidR="00B07575" w:rsidRPr="00AD0686" w:rsidRDefault="00B07575" w:rsidP="00B07575">
      <w:pPr>
        <w:jc w:val="both"/>
        <w:rPr>
          <w:rFonts w:ascii="Calibri" w:hAnsi="Calibri"/>
          <w:b/>
          <w:highlight w:val="green"/>
          <w:lang w:val="es-ES_tradnl"/>
        </w:rPr>
      </w:pPr>
    </w:p>
    <w:p w14:paraId="218F2F6A" w14:textId="77777777" w:rsidR="00B07575" w:rsidRPr="00AD0686" w:rsidRDefault="00B07575" w:rsidP="00B07575">
      <w:pPr>
        <w:jc w:val="both"/>
        <w:rPr>
          <w:rFonts w:ascii="Calibri" w:hAnsi="Calibri"/>
          <w:b/>
          <w:highlight w:val="yellow"/>
          <w:lang w:val="es-ES_tradnl"/>
        </w:rPr>
      </w:pPr>
    </w:p>
    <w:p w14:paraId="0D1ABB92" w14:textId="77777777" w:rsidR="00B07575" w:rsidRPr="00AD0686" w:rsidRDefault="00067D82" w:rsidP="00B07575">
      <w:pPr>
        <w:jc w:val="both"/>
        <w:rPr>
          <w:rFonts w:ascii="Calibri" w:hAnsi="Calibri"/>
          <w:b/>
          <w:highlight w:val="yellow"/>
          <w:lang w:val="es-ES_tradnl"/>
        </w:rPr>
      </w:pPr>
      <w:r w:rsidRPr="00AD0686">
        <w:rPr>
          <w:rFonts w:ascii="Calibri" w:hAnsi="Calibri"/>
          <w:b/>
          <w:noProof/>
        </w:rPr>
        <mc:AlternateContent>
          <mc:Choice Requires="wps">
            <w:drawing>
              <wp:anchor distT="0" distB="0" distL="114300" distR="114300" simplePos="0" relativeHeight="251675648" behindDoc="0" locked="0" layoutInCell="1" allowOverlap="1" wp14:anchorId="2A0F7C7F" wp14:editId="2F27D51A">
                <wp:simplePos x="0" y="0"/>
                <wp:positionH relativeFrom="column">
                  <wp:posOffset>119380</wp:posOffset>
                </wp:positionH>
                <wp:positionV relativeFrom="paragraph">
                  <wp:posOffset>-154940</wp:posOffset>
                </wp:positionV>
                <wp:extent cx="5466715" cy="1612900"/>
                <wp:effectExtent l="0" t="0" r="19685" b="2540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715" cy="1612900"/>
                        </a:xfrm>
                        <a:prstGeom prst="rect">
                          <a:avLst/>
                        </a:prstGeom>
                        <a:solidFill>
                          <a:srgbClr val="FFFFFF"/>
                        </a:solidFill>
                        <a:ln w="9525">
                          <a:solidFill>
                            <a:srgbClr val="000000"/>
                          </a:solidFill>
                          <a:miter lim="800000"/>
                          <a:headEnd/>
                          <a:tailEnd/>
                        </a:ln>
                      </wps:spPr>
                      <wps:txbx>
                        <w:txbxContent>
                          <w:p w14:paraId="4455DF4B" w14:textId="77777777" w:rsidR="0044162A" w:rsidRDefault="0044162A" w:rsidP="00B075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4pt;margin-top:-12.2pt;width:430.45pt;height:1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Cl2LAIAAFQEAAAOAAAAZHJzL2Uyb0RvYy54bWysVMGO0zAQvSPxD5bvNE3VdrdR09XSpQhp&#10;WZAWPmBqO42F4wm226R8PWOnLdUCF0QOlsczfn7zZibLu74x7KCc12hLno/GnCkrUGq7K/nXL5s3&#10;t5z5AFaCQatKflSe361ev1p2baEmWKORyjECsb7o2pLXIbRFlnlRqwb8CFtlyVmhayCQ6XaZdNAR&#10;emOyyXg8zzp0snUolPd0+jA4+SrhV5US4VNVeRWYKTlxC2l1ad3GNVstodg5aGstTjTgH1g0oC09&#10;eoF6gABs7/RvUI0WDj1WYSSwybCqtFApB8omH7/I5rmGVqVcSBzfXmTy/w9WPB0+O6ZlySckj4WG&#10;arTeg3TIpGJB9QHZJKrUtb6g4OeWwkP/FnuqdsrYt48ovnlmcV2D3al757CrFUhimceb2dXVAcdH&#10;kG33ESW9BvuACaivXBMlJFEYoROd46VCxIMJOpxN5/ObfMaZIF8+zyeLcaphBsX5eut8eK+wYXFT&#10;ckctkODh8OhDpAPFOSS+5tFoudHGJMPttmvj2AGoXTbpSxm8CDOWdSVfzCazQYG/QozT9yeIRgfq&#10;e6Obkt9egqCIur2zMnVlAG2GPVE29iRk1G5QMfTbfqjcuT5blEdS1uHQ5jSWtKnR/eCsoxYvuf++&#10;B6c4Mx8sVWeRT6dxJpIxnd3EDnDXnu21B6wgqJIHzobtOqQ5irpZvKcqVjrpG8s9MDlRptZNsp/G&#10;LM7GtZ2ifv0MVj8BAAD//wMAUEsDBBQABgAIAAAAIQDVi7Kw3wAAAAoBAAAPAAAAZHJzL2Rvd25y&#10;ZXYueG1sTI/NTsMwEITvSLyDtUhcUOsQovwRp0JIILiVguDqxtskwl4H203D22NOcBzNaOabZrMY&#10;zWZ0frQk4HqdAEPqrBqpF/D2+rAqgfkgSUltCQV8o4dNe37WyFrZE73gvAs9iyXkaylgCGGqOffd&#10;gEb6tZ2QonewzsgQpeu5cvIUy43maZLk3MiR4sIgJ7wfsPvcHY2AMnuaP/zzzfa9yw+6ClfF/Pjl&#10;hLi8WO5ugQVcwl8YfvEjOrSRaW+PpDzTUZeRPAhYpVkGLAbKoiqA7QWkaZUDbxv+/0L7AwAA//8D&#10;AFBLAQItABQABgAIAAAAIQC2gziS/gAAAOEBAAATAAAAAAAAAAAAAAAAAAAAAABbQ29udGVudF9U&#10;eXBlc10ueG1sUEsBAi0AFAAGAAgAAAAhADj9If/WAAAAlAEAAAsAAAAAAAAAAAAAAAAALwEAAF9y&#10;ZWxzLy5yZWxzUEsBAi0AFAAGAAgAAAAhAHRQKXYsAgAAVAQAAA4AAAAAAAAAAAAAAAAALgIAAGRy&#10;cy9lMm9Eb2MueG1sUEsBAi0AFAAGAAgAAAAhANWLsrDfAAAACgEAAA8AAAAAAAAAAAAAAAAAhgQA&#10;AGRycy9kb3ducmV2LnhtbFBLBQYAAAAABAAEAPMAAACSBQAAAAA=&#10;">
                <v:textbox>
                  <w:txbxContent>
                    <w:p w14:paraId="4455DF4B" w14:textId="77777777" w:rsidR="0044162A" w:rsidRDefault="0044162A" w:rsidP="00B07575"/>
                  </w:txbxContent>
                </v:textbox>
              </v:shape>
            </w:pict>
          </mc:Fallback>
        </mc:AlternateContent>
      </w:r>
    </w:p>
    <w:p w14:paraId="559A7D25" w14:textId="77777777" w:rsidR="00B07575" w:rsidRPr="00AD0686" w:rsidRDefault="00B07575" w:rsidP="00B07575">
      <w:pPr>
        <w:jc w:val="both"/>
        <w:rPr>
          <w:rFonts w:ascii="Calibri" w:hAnsi="Calibri"/>
          <w:b/>
          <w:highlight w:val="yellow"/>
          <w:lang w:val="es-ES_tradnl"/>
        </w:rPr>
      </w:pPr>
    </w:p>
    <w:p w14:paraId="22BFDB9F" w14:textId="77777777" w:rsidR="00B07575" w:rsidRPr="00AD0686" w:rsidRDefault="00B07575" w:rsidP="00B07575">
      <w:pPr>
        <w:jc w:val="both"/>
        <w:rPr>
          <w:rFonts w:ascii="Calibri" w:hAnsi="Calibri"/>
          <w:b/>
          <w:highlight w:val="yellow"/>
          <w:lang w:val="es-ES_tradnl"/>
        </w:rPr>
      </w:pPr>
    </w:p>
    <w:p w14:paraId="35591ACF" w14:textId="77777777" w:rsidR="00B07575" w:rsidRPr="00AD0686" w:rsidRDefault="00B07575" w:rsidP="00B07575">
      <w:pPr>
        <w:jc w:val="both"/>
        <w:rPr>
          <w:rFonts w:ascii="Calibri" w:hAnsi="Calibri"/>
          <w:b/>
          <w:highlight w:val="yellow"/>
          <w:lang w:val="es-ES_tradnl"/>
        </w:rPr>
      </w:pPr>
    </w:p>
    <w:p w14:paraId="36664BF2" w14:textId="77777777" w:rsidR="00B07575" w:rsidRPr="00AD0686" w:rsidRDefault="00B07575" w:rsidP="00B07575">
      <w:pPr>
        <w:jc w:val="both"/>
        <w:rPr>
          <w:rFonts w:ascii="Calibri" w:hAnsi="Calibri"/>
          <w:b/>
          <w:highlight w:val="yellow"/>
          <w:lang w:val="es-ES_tradnl"/>
        </w:rPr>
      </w:pPr>
    </w:p>
    <w:p w14:paraId="0D7C471A" w14:textId="77777777" w:rsidR="00B07575" w:rsidRPr="00AD0686" w:rsidRDefault="00B07575" w:rsidP="00B07575">
      <w:pPr>
        <w:jc w:val="both"/>
        <w:rPr>
          <w:rFonts w:ascii="Calibri" w:hAnsi="Calibri"/>
          <w:b/>
          <w:highlight w:val="yellow"/>
          <w:lang w:val="es-ES_tradnl"/>
        </w:rPr>
      </w:pPr>
    </w:p>
    <w:p w14:paraId="73C06F28" w14:textId="77777777" w:rsidR="00B07575" w:rsidRPr="00AD0686" w:rsidRDefault="00B07575" w:rsidP="00B07575">
      <w:pPr>
        <w:jc w:val="both"/>
        <w:rPr>
          <w:rFonts w:ascii="Calibri" w:hAnsi="Calibri"/>
          <w:b/>
          <w:highlight w:val="yellow"/>
          <w:lang w:val="es-ES_tradnl"/>
        </w:rPr>
      </w:pPr>
    </w:p>
    <w:p w14:paraId="38755302" w14:textId="77777777" w:rsidR="00B07575" w:rsidRPr="00AD0686" w:rsidRDefault="00B07575" w:rsidP="00B07575">
      <w:pPr>
        <w:jc w:val="both"/>
        <w:rPr>
          <w:rFonts w:ascii="Calibri" w:hAnsi="Calibri"/>
          <w:b/>
          <w:highlight w:val="yellow"/>
          <w:lang w:val="es-ES_tradnl"/>
        </w:rPr>
      </w:pPr>
    </w:p>
    <w:p w14:paraId="07FE48C6" w14:textId="77777777" w:rsidR="00B07575" w:rsidRPr="00AD0686" w:rsidRDefault="00B07575" w:rsidP="00B07575">
      <w:pPr>
        <w:jc w:val="both"/>
        <w:rPr>
          <w:rFonts w:ascii="Calibri" w:hAnsi="Calibri"/>
          <w:sz w:val="18"/>
          <w:szCs w:val="18"/>
          <w:lang w:val="es-ES_tradnl"/>
        </w:rPr>
      </w:pPr>
      <w:r w:rsidRPr="00AD0686">
        <w:rPr>
          <w:rFonts w:ascii="Calibri" w:hAnsi="Calibri"/>
          <w:sz w:val="18"/>
          <w:szCs w:val="18"/>
          <w:lang w:val="es-ES_tradnl"/>
        </w:rPr>
        <w:t>*Se entiende por ámbito de ejecución al lugar de residencia de los grupos sociales involucrados en los proyectos</w:t>
      </w:r>
    </w:p>
    <w:p w14:paraId="413A8DA0" w14:textId="77777777" w:rsidR="00B07575" w:rsidRPr="00AD0686" w:rsidRDefault="00B07575" w:rsidP="00B07575">
      <w:pPr>
        <w:jc w:val="both"/>
        <w:rPr>
          <w:rFonts w:ascii="Calibri" w:hAnsi="Calibri"/>
          <w:lang w:val="es-ES_tradnl"/>
        </w:rPr>
      </w:pPr>
    </w:p>
    <w:p w14:paraId="7E5807B7" w14:textId="77777777" w:rsidR="00B07575" w:rsidRPr="00AD0686" w:rsidRDefault="00B07575" w:rsidP="00B07575">
      <w:pPr>
        <w:jc w:val="both"/>
        <w:rPr>
          <w:rFonts w:ascii="Calibri" w:hAnsi="Calibri"/>
          <w:b/>
          <w:highlight w:val="yellow"/>
          <w:lang w:val="es-ES_tradnl"/>
        </w:rPr>
      </w:pPr>
    </w:p>
    <w:p w14:paraId="62912176" w14:textId="59AFFDFD" w:rsidR="00B07575" w:rsidRPr="000511C4" w:rsidRDefault="000511C4" w:rsidP="000511C4">
      <w:pPr>
        <w:jc w:val="both"/>
        <w:rPr>
          <w:rFonts w:ascii="Calibri" w:hAnsi="Calibri"/>
          <w:b/>
          <w:lang w:val="es-ES_tradnl"/>
        </w:rPr>
      </w:pPr>
      <w:r>
        <w:rPr>
          <w:rFonts w:ascii="Calibri" w:hAnsi="Calibri"/>
          <w:b/>
          <w:lang w:val="es-ES_tradnl"/>
        </w:rPr>
        <w:t xml:space="preserve">3.6 </w:t>
      </w:r>
      <w:r w:rsidR="00B07575" w:rsidRPr="000511C4">
        <w:rPr>
          <w:rFonts w:ascii="Calibri" w:hAnsi="Calibri"/>
          <w:b/>
          <w:lang w:val="es-ES_tradnl"/>
        </w:rPr>
        <w:t>Proyectos de I+D con participación de actores externos</w:t>
      </w:r>
      <w:r w:rsidR="00E93F6B" w:rsidRPr="000511C4">
        <w:rPr>
          <w:rFonts w:ascii="Calibri" w:hAnsi="Calibri"/>
          <w:b/>
          <w:lang w:val="es-ES_tradnl"/>
        </w:rPr>
        <w:t>,</w:t>
      </w:r>
      <w:r w:rsidR="00B07575" w:rsidRPr="000511C4">
        <w:rPr>
          <w:rFonts w:ascii="Calibri" w:hAnsi="Calibri"/>
          <w:b/>
          <w:lang w:val="es-ES_tradnl"/>
        </w:rPr>
        <w:t xml:space="preserve"> en ejecución en los últimos 4 años* </w:t>
      </w:r>
    </w:p>
    <w:p w14:paraId="74BD863A" w14:textId="77777777" w:rsidR="00B07575" w:rsidRPr="00AD0686" w:rsidRDefault="00B07575" w:rsidP="00B07575">
      <w:pPr>
        <w:pStyle w:val="Prrafodelista"/>
        <w:ind w:left="540"/>
        <w:jc w:val="both"/>
        <w:rPr>
          <w:rFonts w:ascii="Calibri" w:hAnsi="Calibri"/>
          <w:b/>
          <w:lang w:val="es-ES_tradnl"/>
        </w:rPr>
      </w:pPr>
    </w:p>
    <w:tbl>
      <w:tblPr>
        <w:tblpPr w:leftFromText="141" w:rightFromText="141" w:vertAnchor="text" w:horzAnchor="margin" w:tblpX="108" w:tblpY="2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8"/>
        <w:gridCol w:w="4056"/>
        <w:gridCol w:w="806"/>
        <w:gridCol w:w="806"/>
        <w:gridCol w:w="806"/>
        <w:gridCol w:w="802"/>
      </w:tblGrid>
      <w:tr w:rsidR="00B07575" w:rsidRPr="00AD0686" w14:paraId="26361F3E" w14:textId="77777777" w:rsidTr="00010CC0">
        <w:trPr>
          <w:trHeight w:val="335"/>
        </w:trPr>
        <w:tc>
          <w:tcPr>
            <w:tcW w:w="3222" w:type="pct"/>
            <w:gridSpan w:val="2"/>
          </w:tcPr>
          <w:p w14:paraId="25D36186" w14:textId="77777777" w:rsidR="00B07575" w:rsidRPr="00AD0686" w:rsidRDefault="00B07575" w:rsidP="00010CC0">
            <w:pPr>
              <w:jc w:val="both"/>
              <w:rPr>
                <w:rFonts w:ascii="Calibri" w:eastAsiaTheme="minorEastAsia" w:hAnsi="Calibri"/>
                <w:b/>
                <w:lang w:val="es-ES_tradnl"/>
              </w:rPr>
            </w:pPr>
          </w:p>
        </w:tc>
        <w:tc>
          <w:tcPr>
            <w:tcW w:w="445" w:type="pct"/>
            <w:tcBorders>
              <w:bottom w:val="single" w:sz="4" w:space="0" w:color="000000"/>
            </w:tcBorders>
          </w:tcPr>
          <w:p w14:paraId="39510E4C" w14:textId="77777777" w:rsidR="00B07575" w:rsidRPr="00AD0686" w:rsidRDefault="00B07575" w:rsidP="00010CC0">
            <w:pPr>
              <w:jc w:val="center"/>
              <w:rPr>
                <w:rFonts w:ascii="Calibri" w:eastAsiaTheme="minorEastAsia" w:hAnsi="Calibri"/>
                <w:b/>
                <w:lang w:val="es-ES_tradnl"/>
              </w:rPr>
            </w:pPr>
          </w:p>
        </w:tc>
        <w:tc>
          <w:tcPr>
            <w:tcW w:w="445" w:type="pct"/>
            <w:tcBorders>
              <w:bottom w:val="single" w:sz="4" w:space="0" w:color="000000"/>
            </w:tcBorders>
          </w:tcPr>
          <w:p w14:paraId="759E516C" w14:textId="77777777" w:rsidR="00B07575" w:rsidRPr="00AD0686" w:rsidRDefault="00B07575" w:rsidP="00010CC0">
            <w:pPr>
              <w:jc w:val="center"/>
              <w:rPr>
                <w:rFonts w:ascii="Calibri" w:eastAsiaTheme="minorEastAsia" w:hAnsi="Calibri"/>
                <w:b/>
                <w:lang w:val="es-ES_tradnl"/>
              </w:rPr>
            </w:pPr>
          </w:p>
        </w:tc>
        <w:tc>
          <w:tcPr>
            <w:tcW w:w="445" w:type="pct"/>
            <w:tcBorders>
              <w:bottom w:val="single" w:sz="4" w:space="0" w:color="000000"/>
            </w:tcBorders>
          </w:tcPr>
          <w:p w14:paraId="55A697F1" w14:textId="77777777" w:rsidR="00B07575" w:rsidRPr="00AD0686" w:rsidRDefault="00B07575" w:rsidP="00010CC0">
            <w:pPr>
              <w:jc w:val="center"/>
              <w:rPr>
                <w:rFonts w:ascii="Calibri" w:eastAsiaTheme="minorEastAsia" w:hAnsi="Calibri"/>
                <w:b/>
                <w:lang w:val="es-ES_tradnl"/>
              </w:rPr>
            </w:pPr>
          </w:p>
        </w:tc>
        <w:tc>
          <w:tcPr>
            <w:tcW w:w="443" w:type="pct"/>
            <w:tcBorders>
              <w:bottom w:val="single" w:sz="4" w:space="0" w:color="000000"/>
            </w:tcBorders>
          </w:tcPr>
          <w:p w14:paraId="731FCE31" w14:textId="77777777" w:rsidR="00B07575" w:rsidRPr="00AD0686" w:rsidRDefault="00B07575" w:rsidP="00010CC0">
            <w:pPr>
              <w:jc w:val="center"/>
              <w:rPr>
                <w:rFonts w:ascii="Calibri" w:eastAsiaTheme="minorEastAsia" w:hAnsi="Calibri"/>
                <w:b/>
                <w:lang w:val="es-ES_tradnl"/>
              </w:rPr>
            </w:pPr>
          </w:p>
        </w:tc>
      </w:tr>
      <w:tr w:rsidR="00B07575" w:rsidRPr="00AD0686" w14:paraId="78D7FDBA" w14:textId="77777777" w:rsidTr="00010CC0">
        <w:trPr>
          <w:trHeight w:val="335"/>
        </w:trPr>
        <w:tc>
          <w:tcPr>
            <w:tcW w:w="3222" w:type="pct"/>
            <w:gridSpan w:val="2"/>
          </w:tcPr>
          <w:p w14:paraId="055967AB" w14:textId="77777777" w:rsidR="00B07575" w:rsidRPr="00AD0686" w:rsidRDefault="00B07575" w:rsidP="00010CC0">
            <w:pPr>
              <w:rPr>
                <w:rFonts w:ascii="Calibri" w:eastAsiaTheme="minorEastAsia" w:hAnsi="Calibri"/>
                <w:lang w:val="es-ES_tradnl"/>
              </w:rPr>
            </w:pPr>
            <w:r w:rsidRPr="00AD0686">
              <w:rPr>
                <w:rFonts w:ascii="Calibri" w:eastAsiaTheme="minorEastAsia" w:hAnsi="Calibri"/>
                <w:sz w:val="22"/>
                <w:szCs w:val="22"/>
                <w:lang w:val="es-ES_tradnl"/>
              </w:rPr>
              <w:t xml:space="preserve">Cantidad de proyectos </w:t>
            </w:r>
          </w:p>
        </w:tc>
        <w:tc>
          <w:tcPr>
            <w:tcW w:w="445" w:type="pct"/>
            <w:shd w:val="clear" w:color="auto" w:fill="auto"/>
          </w:tcPr>
          <w:p w14:paraId="51EAABF0" w14:textId="77777777" w:rsidR="00B07575" w:rsidRPr="00AD0686" w:rsidRDefault="00B07575" w:rsidP="00010CC0">
            <w:pPr>
              <w:jc w:val="both"/>
              <w:rPr>
                <w:rFonts w:ascii="Calibri" w:eastAsiaTheme="minorEastAsia" w:hAnsi="Calibri"/>
                <w:highlight w:val="yellow"/>
                <w:lang w:val="es-ES_tradnl"/>
              </w:rPr>
            </w:pPr>
          </w:p>
        </w:tc>
        <w:tc>
          <w:tcPr>
            <w:tcW w:w="445" w:type="pct"/>
            <w:shd w:val="clear" w:color="auto" w:fill="auto"/>
          </w:tcPr>
          <w:p w14:paraId="32D30575" w14:textId="77777777" w:rsidR="00B07575" w:rsidRPr="00AD0686" w:rsidRDefault="00B07575" w:rsidP="00010CC0">
            <w:pPr>
              <w:jc w:val="both"/>
              <w:rPr>
                <w:rFonts w:ascii="Calibri" w:eastAsiaTheme="minorEastAsia" w:hAnsi="Calibri"/>
                <w:highlight w:val="yellow"/>
                <w:lang w:val="es-ES_tradnl"/>
              </w:rPr>
            </w:pPr>
          </w:p>
        </w:tc>
        <w:tc>
          <w:tcPr>
            <w:tcW w:w="445" w:type="pct"/>
            <w:shd w:val="clear" w:color="auto" w:fill="auto"/>
          </w:tcPr>
          <w:p w14:paraId="6485293A" w14:textId="77777777" w:rsidR="00B07575" w:rsidRPr="00AD0686" w:rsidRDefault="00B07575" w:rsidP="00010CC0">
            <w:pPr>
              <w:jc w:val="both"/>
              <w:rPr>
                <w:rFonts w:ascii="Calibri" w:eastAsiaTheme="minorEastAsia" w:hAnsi="Calibri"/>
                <w:highlight w:val="yellow"/>
                <w:lang w:val="es-ES_tradnl"/>
              </w:rPr>
            </w:pPr>
          </w:p>
        </w:tc>
        <w:tc>
          <w:tcPr>
            <w:tcW w:w="443" w:type="pct"/>
            <w:shd w:val="clear" w:color="auto" w:fill="auto"/>
          </w:tcPr>
          <w:p w14:paraId="638B7A19" w14:textId="77777777" w:rsidR="00B07575" w:rsidRPr="00AD0686" w:rsidRDefault="00B07575" w:rsidP="00010CC0">
            <w:pPr>
              <w:jc w:val="both"/>
              <w:rPr>
                <w:rFonts w:ascii="Calibri" w:eastAsiaTheme="minorEastAsia" w:hAnsi="Calibri"/>
                <w:highlight w:val="yellow"/>
                <w:lang w:val="es-ES_tradnl"/>
              </w:rPr>
            </w:pPr>
          </w:p>
        </w:tc>
      </w:tr>
      <w:tr w:rsidR="00B07575" w:rsidRPr="00AD0686" w14:paraId="385DF76E" w14:textId="77777777" w:rsidTr="00010CC0">
        <w:tc>
          <w:tcPr>
            <w:tcW w:w="3222" w:type="pct"/>
            <w:gridSpan w:val="2"/>
          </w:tcPr>
          <w:p w14:paraId="112DB0F3" w14:textId="77777777" w:rsidR="00B07575" w:rsidRPr="00AD0686" w:rsidRDefault="00B07575" w:rsidP="003E19E9">
            <w:pPr>
              <w:rPr>
                <w:rFonts w:ascii="Calibri" w:eastAsiaTheme="minorEastAsia" w:hAnsi="Calibri"/>
                <w:lang w:val="es-ES_tradnl"/>
              </w:rPr>
            </w:pPr>
            <w:r w:rsidRPr="00AD0686">
              <w:rPr>
                <w:rFonts w:ascii="Calibri" w:eastAsiaTheme="minorEastAsia" w:hAnsi="Calibri"/>
                <w:sz w:val="22"/>
                <w:szCs w:val="22"/>
                <w:lang w:val="es-ES_tradnl"/>
              </w:rPr>
              <w:t xml:space="preserve">Monto  </w:t>
            </w:r>
            <w:r w:rsidR="003E19E9" w:rsidRPr="00AD0686">
              <w:rPr>
                <w:rFonts w:ascii="Calibri" w:eastAsiaTheme="minorEastAsia" w:hAnsi="Calibri"/>
                <w:sz w:val="22"/>
                <w:szCs w:val="22"/>
                <w:lang w:val="es-ES_tradnl"/>
              </w:rPr>
              <w:t xml:space="preserve">total </w:t>
            </w:r>
            <w:r w:rsidRPr="00AD0686">
              <w:rPr>
                <w:rFonts w:ascii="Calibri" w:eastAsiaTheme="minorEastAsia" w:hAnsi="Calibri"/>
                <w:sz w:val="22"/>
                <w:szCs w:val="22"/>
                <w:lang w:val="es-ES_tradnl"/>
              </w:rPr>
              <w:t>de financiamiento obtenido **</w:t>
            </w:r>
          </w:p>
        </w:tc>
        <w:tc>
          <w:tcPr>
            <w:tcW w:w="445" w:type="pct"/>
            <w:shd w:val="clear" w:color="auto" w:fill="auto"/>
          </w:tcPr>
          <w:p w14:paraId="20EA0ECE" w14:textId="77777777" w:rsidR="00B07575" w:rsidRPr="00AD0686" w:rsidRDefault="00B07575" w:rsidP="00010CC0">
            <w:pPr>
              <w:jc w:val="both"/>
              <w:rPr>
                <w:rFonts w:ascii="Calibri" w:eastAsiaTheme="minorEastAsia" w:hAnsi="Calibri"/>
                <w:highlight w:val="yellow"/>
                <w:lang w:val="es-ES_tradnl"/>
              </w:rPr>
            </w:pPr>
          </w:p>
        </w:tc>
        <w:tc>
          <w:tcPr>
            <w:tcW w:w="445" w:type="pct"/>
            <w:shd w:val="clear" w:color="auto" w:fill="auto"/>
          </w:tcPr>
          <w:p w14:paraId="4E46B4F9" w14:textId="77777777" w:rsidR="00B07575" w:rsidRPr="00AD0686" w:rsidRDefault="00B07575" w:rsidP="00010CC0">
            <w:pPr>
              <w:jc w:val="both"/>
              <w:rPr>
                <w:rFonts w:ascii="Calibri" w:eastAsiaTheme="minorEastAsia" w:hAnsi="Calibri"/>
                <w:highlight w:val="yellow"/>
                <w:lang w:val="es-ES_tradnl"/>
              </w:rPr>
            </w:pPr>
          </w:p>
        </w:tc>
        <w:tc>
          <w:tcPr>
            <w:tcW w:w="445" w:type="pct"/>
            <w:shd w:val="clear" w:color="auto" w:fill="auto"/>
          </w:tcPr>
          <w:p w14:paraId="0999A0E2" w14:textId="77777777" w:rsidR="00B07575" w:rsidRPr="00AD0686" w:rsidRDefault="00B07575" w:rsidP="00010CC0">
            <w:pPr>
              <w:jc w:val="both"/>
              <w:rPr>
                <w:rFonts w:ascii="Calibri" w:eastAsiaTheme="minorEastAsia" w:hAnsi="Calibri"/>
                <w:highlight w:val="yellow"/>
                <w:lang w:val="es-ES_tradnl"/>
              </w:rPr>
            </w:pPr>
          </w:p>
        </w:tc>
        <w:tc>
          <w:tcPr>
            <w:tcW w:w="443" w:type="pct"/>
            <w:shd w:val="clear" w:color="auto" w:fill="auto"/>
          </w:tcPr>
          <w:p w14:paraId="65BDAB35" w14:textId="77777777" w:rsidR="00B07575" w:rsidRPr="00AD0686" w:rsidRDefault="00B07575" w:rsidP="00010CC0">
            <w:pPr>
              <w:jc w:val="both"/>
              <w:rPr>
                <w:rFonts w:ascii="Calibri" w:eastAsiaTheme="minorEastAsia" w:hAnsi="Calibri"/>
                <w:highlight w:val="yellow"/>
                <w:lang w:val="es-ES_tradnl"/>
              </w:rPr>
            </w:pPr>
          </w:p>
        </w:tc>
      </w:tr>
      <w:tr w:rsidR="00B07575" w:rsidRPr="00AD0686" w14:paraId="4E180015" w14:textId="77777777" w:rsidTr="00010CC0">
        <w:tc>
          <w:tcPr>
            <w:tcW w:w="3222" w:type="pct"/>
            <w:gridSpan w:val="2"/>
          </w:tcPr>
          <w:p w14:paraId="07EA1560" w14:textId="77777777" w:rsidR="00B07575" w:rsidRPr="00AD0686" w:rsidRDefault="004F5007" w:rsidP="004F5007">
            <w:pPr>
              <w:rPr>
                <w:rFonts w:ascii="Calibri" w:eastAsiaTheme="minorEastAsia" w:hAnsi="Calibri"/>
                <w:lang w:val="es-ES_tradnl"/>
              </w:rPr>
            </w:pPr>
            <w:r w:rsidRPr="00AD0686">
              <w:rPr>
                <w:rFonts w:ascii="Calibri" w:eastAsiaTheme="minorEastAsia" w:hAnsi="Calibri"/>
                <w:sz w:val="22"/>
                <w:szCs w:val="22"/>
                <w:lang w:val="es-ES_tradnl"/>
              </w:rPr>
              <w:t xml:space="preserve">% de financiamiento </w:t>
            </w:r>
            <w:r w:rsidR="00B07575" w:rsidRPr="00AD0686">
              <w:rPr>
                <w:rFonts w:ascii="Calibri" w:eastAsiaTheme="minorEastAsia" w:hAnsi="Calibri"/>
                <w:sz w:val="22"/>
                <w:szCs w:val="22"/>
                <w:lang w:val="es-ES_tradnl"/>
              </w:rPr>
              <w:t>a</w:t>
            </w:r>
            <w:r w:rsidR="003E19E9" w:rsidRPr="00AD0686">
              <w:rPr>
                <w:rFonts w:ascii="Calibri" w:eastAsiaTheme="minorEastAsia" w:hAnsi="Calibri"/>
                <w:sz w:val="22"/>
                <w:szCs w:val="22"/>
                <w:lang w:val="es-ES_tradnl"/>
              </w:rPr>
              <w:t>portado</w:t>
            </w:r>
            <w:r w:rsidR="00B07575" w:rsidRPr="00AD0686">
              <w:rPr>
                <w:rFonts w:ascii="Calibri" w:eastAsiaTheme="minorEastAsia" w:hAnsi="Calibri"/>
                <w:sz w:val="22"/>
                <w:szCs w:val="22"/>
                <w:lang w:val="es-ES_tradnl"/>
              </w:rPr>
              <w:t xml:space="preserve"> por la contraparte</w:t>
            </w:r>
            <w:r w:rsidRPr="00AD0686">
              <w:rPr>
                <w:rFonts w:ascii="Calibri" w:eastAsiaTheme="minorEastAsia" w:hAnsi="Calibri"/>
                <w:sz w:val="22"/>
                <w:szCs w:val="22"/>
                <w:lang w:val="es-ES_tradnl"/>
              </w:rPr>
              <w:t xml:space="preserve"> </w:t>
            </w:r>
          </w:p>
        </w:tc>
        <w:tc>
          <w:tcPr>
            <w:tcW w:w="445" w:type="pct"/>
            <w:shd w:val="clear" w:color="auto" w:fill="auto"/>
          </w:tcPr>
          <w:p w14:paraId="3A42B242" w14:textId="77777777" w:rsidR="00B07575" w:rsidRPr="00AD0686" w:rsidRDefault="00B07575" w:rsidP="00010CC0">
            <w:pPr>
              <w:jc w:val="both"/>
              <w:rPr>
                <w:rFonts w:ascii="Calibri" w:eastAsiaTheme="minorEastAsia" w:hAnsi="Calibri"/>
                <w:highlight w:val="yellow"/>
                <w:lang w:val="es-ES_tradnl"/>
              </w:rPr>
            </w:pPr>
          </w:p>
        </w:tc>
        <w:tc>
          <w:tcPr>
            <w:tcW w:w="445" w:type="pct"/>
            <w:shd w:val="clear" w:color="auto" w:fill="auto"/>
          </w:tcPr>
          <w:p w14:paraId="2BBD522A" w14:textId="77777777" w:rsidR="00B07575" w:rsidRPr="00AD0686" w:rsidRDefault="00B07575" w:rsidP="00010CC0">
            <w:pPr>
              <w:jc w:val="both"/>
              <w:rPr>
                <w:rFonts w:ascii="Calibri" w:eastAsiaTheme="minorEastAsia" w:hAnsi="Calibri"/>
                <w:highlight w:val="yellow"/>
                <w:lang w:val="es-ES_tradnl"/>
              </w:rPr>
            </w:pPr>
          </w:p>
        </w:tc>
        <w:tc>
          <w:tcPr>
            <w:tcW w:w="445" w:type="pct"/>
            <w:shd w:val="clear" w:color="auto" w:fill="auto"/>
          </w:tcPr>
          <w:p w14:paraId="1905D3FA" w14:textId="77777777" w:rsidR="00B07575" w:rsidRPr="00AD0686" w:rsidRDefault="00B07575" w:rsidP="00010CC0">
            <w:pPr>
              <w:jc w:val="both"/>
              <w:rPr>
                <w:rFonts w:ascii="Calibri" w:eastAsiaTheme="minorEastAsia" w:hAnsi="Calibri"/>
                <w:highlight w:val="yellow"/>
                <w:lang w:val="es-ES_tradnl"/>
              </w:rPr>
            </w:pPr>
          </w:p>
        </w:tc>
        <w:tc>
          <w:tcPr>
            <w:tcW w:w="443" w:type="pct"/>
            <w:shd w:val="clear" w:color="auto" w:fill="auto"/>
          </w:tcPr>
          <w:p w14:paraId="0FA1D293" w14:textId="77777777" w:rsidR="00B07575" w:rsidRPr="00AD0686" w:rsidRDefault="00B07575" w:rsidP="00010CC0">
            <w:pPr>
              <w:jc w:val="both"/>
              <w:rPr>
                <w:rFonts w:ascii="Calibri" w:eastAsiaTheme="minorEastAsia" w:hAnsi="Calibri"/>
                <w:highlight w:val="yellow"/>
                <w:lang w:val="es-ES_tradnl"/>
              </w:rPr>
            </w:pPr>
          </w:p>
        </w:tc>
      </w:tr>
      <w:tr w:rsidR="00B07575" w:rsidRPr="00AD0686" w14:paraId="60FEC7C8" w14:textId="77777777" w:rsidTr="00010CC0">
        <w:trPr>
          <w:trHeight w:val="332"/>
        </w:trPr>
        <w:tc>
          <w:tcPr>
            <w:tcW w:w="982" w:type="pct"/>
            <w:vMerge w:val="restart"/>
          </w:tcPr>
          <w:p w14:paraId="09C805B1" w14:textId="77777777" w:rsidR="00B07575" w:rsidRPr="00AD0686" w:rsidRDefault="00B07575" w:rsidP="00010CC0">
            <w:pPr>
              <w:rPr>
                <w:rFonts w:ascii="Calibri" w:eastAsiaTheme="minorEastAsia" w:hAnsi="Calibri"/>
                <w:lang w:val="es-ES_tradnl"/>
              </w:rPr>
            </w:pPr>
            <w:r w:rsidRPr="00AD0686">
              <w:rPr>
                <w:rFonts w:ascii="Calibri" w:eastAsiaTheme="minorEastAsia" w:hAnsi="Calibri"/>
                <w:sz w:val="22"/>
                <w:szCs w:val="22"/>
                <w:lang w:val="es-ES_tradnl"/>
              </w:rPr>
              <w:t xml:space="preserve">Distribución de proyectos según </w:t>
            </w:r>
            <w:r w:rsidRPr="00AD0686">
              <w:rPr>
                <w:rFonts w:ascii="Calibri" w:eastAsiaTheme="minorEastAsia" w:hAnsi="Calibri"/>
                <w:sz w:val="22"/>
                <w:szCs w:val="22"/>
                <w:lang w:val="es-ES_tradnl"/>
              </w:rPr>
              <w:lastRenderedPageBreak/>
              <w:t>contraparte  (%)</w:t>
            </w:r>
          </w:p>
        </w:tc>
        <w:tc>
          <w:tcPr>
            <w:tcW w:w="2240" w:type="pct"/>
            <w:vAlign w:val="center"/>
          </w:tcPr>
          <w:p w14:paraId="598F0588" w14:textId="77777777" w:rsidR="00B07575" w:rsidRPr="00AD0686" w:rsidRDefault="00B07575" w:rsidP="00010CC0">
            <w:pPr>
              <w:rPr>
                <w:rFonts w:ascii="Calibri" w:eastAsiaTheme="minorEastAsia" w:hAnsi="Calibri"/>
                <w:lang w:val="es-ES_tradnl"/>
              </w:rPr>
            </w:pPr>
            <w:r w:rsidRPr="00AD0686">
              <w:rPr>
                <w:rFonts w:ascii="Calibri" w:eastAsiaTheme="minorEastAsia" w:hAnsi="Calibri"/>
                <w:sz w:val="22"/>
                <w:szCs w:val="22"/>
                <w:lang w:val="es-ES_tradnl"/>
              </w:rPr>
              <w:lastRenderedPageBreak/>
              <w:t>Productivo</w:t>
            </w:r>
          </w:p>
        </w:tc>
        <w:tc>
          <w:tcPr>
            <w:tcW w:w="445" w:type="pct"/>
            <w:vMerge w:val="restart"/>
            <w:shd w:val="clear" w:color="auto" w:fill="auto"/>
          </w:tcPr>
          <w:p w14:paraId="5ED40F04" w14:textId="77777777" w:rsidR="00B07575" w:rsidRPr="00AD0686" w:rsidRDefault="00B07575" w:rsidP="00010CC0">
            <w:pPr>
              <w:jc w:val="both"/>
              <w:rPr>
                <w:rFonts w:ascii="Calibri" w:eastAsiaTheme="minorEastAsia" w:hAnsi="Calibri"/>
                <w:highlight w:val="yellow"/>
                <w:lang w:val="es-ES_tradnl"/>
              </w:rPr>
            </w:pPr>
          </w:p>
        </w:tc>
        <w:tc>
          <w:tcPr>
            <w:tcW w:w="445" w:type="pct"/>
            <w:vMerge w:val="restart"/>
            <w:shd w:val="clear" w:color="auto" w:fill="auto"/>
          </w:tcPr>
          <w:p w14:paraId="0850F9C7" w14:textId="77777777" w:rsidR="00B07575" w:rsidRPr="00AD0686" w:rsidRDefault="00B07575" w:rsidP="00010CC0">
            <w:pPr>
              <w:jc w:val="both"/>
              <w:rPr>
                <w:rFonts w:ascii="Calibri" w:eastAsiaTheme="minorEastAsia" w:hAnsi="Calibri"/>
                <w:highlight w:val="yellow"/>
                <w:lang w:val="es-ES_tradnl"/>
              </w:rPr>
            </w:pPr>
          </w:p>
        </w:tc>
        <w:tc>
          <w:tcPr>
            <w:tcW w:w="445" w:type="pct"/>
            <w:vMerge w:val="restart"/>
            <w:shd w:val="clear" w:color="auto" w:fill="auto"/>
          </w:tcPr>
          <w:p w14:paraId="258AFB4C" w14:textId="77777777" w:rsidR="00B07575" w:rsidRPr="00AD0686" w:rsidRDefault="00B07575" w:rsidP="00010CC0">
            <w:pPr>
              <w:jc w:val="both"/>
              <w:rPr>
                <w:rFonts w:ascii="Calibri" w:eastAsiaTheme="minorEastAsia" w:hAnsi="Calibri"/>
                <w:highlight w:val="yellow"/>
                <w:lang w:val="es-ES_tradnl"/>
              </w:rPr>
            </w:pPr>
          </w:p>
        </w:tc>
        <w:tc>
          <w:tcPr>
            <w:tcW w:w="443" w:type="pct"/>
            <w:vMerge w:val="restart"/>
            <w:shd w:val="clear" w:color="auto" w:fill="auto"/>
          </w:tcPr>
          <w:p w14:paraId="5FD74855" w14:textId="77777777" w:rsidR="00B07575" w:rsidRPr="00AD0686" w:rsidRDefault="00B07575" w:rsidP="00010CC0">
            <w:pPr>
              <w:jc w:val="both"/>
              <w:rPr>
                <w:rFonts w:ascii="Calibri" w:eastAsiaTheme="minorEastAsia" w:hAnsi="Calibri"/>
                <w:highlight w:val="yellow"/>
                <w:lang w:val="es-ES_tradnl"/>
              </w:rPr>
            </w:pPr>
          </w:p>
        </w:tc>
      </w:tr>
      <w:tr w:rsidR="00B07575" w:rsidRPr="00AD0686" w14:paraId="3A195632" w14:textId="77777777" w:rsidTr="00010CC0">
        <w:trPr>
          <w:trHeight w:val="330"/>
        </w:trPr>
        <w:tc>
          <w:tcPr>
            <w:tcW w:w="982" w:type="pct"/>
            <w:vMerge/>
          </w:tcPr>
          <w:p w14:paraId="29433ADE" w14:textId="77777777" w:rsidR="00B07575" w:rsidRPr="00AD0686" w:rsidRDefault="00B07575" w:rsidP="00010CC0">
            <w:pPr>
              <w:tabs>
                <w:tab w:val="center" w:pos="4419"/>
                <w:tab w:val="right" w:pos="8838"/>
              </w:tabs>
              <w:rPr>
                <w:rFonts w:ascii="Calibri" w:eastAsiaTheme="minorEastAsia" w:hAnsi="Calibri"/>
                <w:lang w:val="es-ES_tradnl"/>
              </w:rPr>
            </w:pPr>
          </w:p>
        </w:tc>
        <w:tc>
          <w:tcPr>
            <w:tcW w:w="2240" w:type="pct"/>
            <w:vAlign w:val="center"/>
          </w:tcPr>
          <w:p w14:paraId="1336301E" w14:textId="77777777" w:rsidR="00B07575" w:rsidRPr="00AD0686" w:rsidRDefault="00B07575" w:rsidP="00010CC0">
            <w:pPr>
              <w:rPr>
                <w:rFonts w:ascii="Calibri" w:eastAsiaTheme="minorEastAsia" w:hAnsi="Calibri"/>
                <w:lang w:val="es-ES_tradnl"/>
              </w:rPr>
            </w:pPr>
            <w:r w:rsidRPr="00AD0686">
              <w:rPr>
                <w:rFonts w:ascii="Calibri" w:eastAsiaTheme="minorEastAsia" w:hAnsi="Calibri"/>
                <w:sz w:val="22"/>
                <w:szCs w:val="22"/>
                <w:lang w:val="es-ES_tradnl"/>
              </w:rPr>
              <w:t xml:space="preserve">Gubernamental </w:t>
            </w:r>
          </w:p>
        </w:tc>
        <w:tc>
          <w:tcPr>
            <w:tcW w:w="445" w:type="pct"/>
            <w:vMerge/>
            <w:shd w:val="clear" w:color="auto" w:fill="auto"/>
          </w:tcPr>
          <w:p w14:paraId="20E09DBB" w14:textId="77777777" w:rsidR="00B07575" w:rsidRPr="00AD0686" w:rsidRDefault="00B07575" w:rsidP="00010CC0">
            <w:pPr>
              <w:tabs>
                <w:tab w:val="center" w:pos="4419"/>
                <w:tab w:val="right" w:pos="8838"/>
              </w:tabs>
              <w:jc w:val="both"/>
              <w:rPr>
                <w:rFonts w:ascii="Calibri" w:eastAsiaTheme="minorEastAsia" w:hAnsi="Calibri"/>
                <w:highlight w:val="yellow"/>
                <w:lang w:val="es-ES_tradnl"/>
              </w:rPr>
            </w:pPr>
          </w:p>
        </w:tc>
        <w:tc>
          <w:tcPr>
            <w:tcW w:w="445" w:type="pct"/>
            <w:vMerge/>
            <w:shd w:val="clear" w:color="auto" w:fill="auto"/>
          </w:tcPr>
          <w:p w14:paraId="640FD690" w14:textId="77777777" w:rsidR="00B07575" w:rsidRPr="00AD0686" w:rsidRDefault="00B07575" w:rsidP="00010CC0">
            <w:pPr>
              <w:tabs>
                <w:tab w:val="center" w:pos="4419"/>
                <w:tab w:val="right" w:pos="8838"/>
              </w:tabs>
              <w:jc w:val="both"/>
              <w:rPr>
                <w:rFonts w:ascii="Calibri" w:eastAsiaTheme="minorEastAsia" w:hAnsi="Calibri"/>
                <w:highlight w:val="yellow"/>
                <w:lang w:val="es-ES_tradnl"/>
              </w:rPr>
            </w:pPr>
          </w:p>
        </w:tc>
        <w:tc>
          <w:tcPr>
            <w:tcW w:w="445" w:type="pct"/>
            <w:vMerge/>
            <w:shd w:val="clear" w:color="auto" w:fill="auto"/>
          </w:tcPr>
          <w:p w14:paraId="4EA74507" w14:textId="77777777" w:rsidR="00B07575" w:rsidRPr="00AD0686" w:rsidRDefault="00B07575" w:rsidP="00010CC0">
            <w:pPr>
              <w:tabs>
                <w:tab w:val="center" w:pos="4419"/>
                <w:tab w:val="right" w:pos="8838"/>
              </w:tabs>
              <w:jc w:val="both"/>
              <w:rPr>
                <w:rFonts w:ascii="Calibri" w:eastAsiaTheme="minorEastAsia" w:hAnsi="Calibri"/>
                <w:highlight w:val="yellow"/>
                <w:lang w:val="es-ES_tradnl"/>
              </w:rPr>
            </w:pPr>
          </w:p>
        </w:tc>
        <w:tc>
          <w:tcPr>
            <w:tcW w:w="443" w:type="pct"/>
            <w:vMerge/>
            <w:shd w:val="clear" w:color="auto" w:fill="auto"/>
          </w:tcPr>
          <w:p w14:paraId="020FFAE8" w14:textId="77777777" w:rsidR="00B07575" w:rsidRPr="00AD0686" w:rsidRDefault="00B07575" w:rsidP="00010CC0">
            <w:pPr>
              <w:tabs>
                <w:tab w:val="center" w:pos="4419"/>
                <w:tab w:val="right" w:pos="8838"/>
              </w:tabs>
              <w:jc w:val="both"/>
              <w:rPr>
                <w:rFonts w:ascii="Calibri" w:eastAsiaTheme="minorEastAsia" w:hAnsi="Calibri"/>
                <w:highlight w:val="yellow"/>
                <w:lang w:val="es-ES_tradnl"/>
              </w:rPr>
            </w:pPr>
          </w:p>
        </w:tc>
      </w:tr>
      <w:tr w:rsidR="00B07575" w:rsidRPr="00AD0686" w14:paraId="6E2074C5" w14:textId="77777777" w:rsidTr="00010CC0">
        <w:trPr>
          <w:trHeight w:val="330"/>
        </w:trPr>
        <w:tc>
          <w:tcPr>
            <w:tcW w:w="982" w:type="pct"/>
            <w:vMerge/>
          </w:tcPr>
          <w:p w14:paraId="790C93AE" w14:textId="77777777" w:rsidR="00B07575" w:rsidRPr="00AD0686" w:rsidRDefault="00B07575" w:rsidP="00010CC0">
            <w:pPr>
              <w:tabs>
                <w:tab w:val="center" w:pos="4419"/>
                <w:tab w:val="right" w:pos="8838"/>
              </w:tabs>
              <w:rPr>
                <w:rFonts w:ascii="Calibri" w:eastAsiaTheme="minorEastAsia" w:hAnsi="Calibri"/>
                <w:lang w:val="es-ES_tradnl"/>
              </w:rPr>
            </w:pPr>
          </w:p>
        </w:tc>
        <w:tc>
          <w:tcPr>
            <w:tcW w:w="2240" w:type="pct"/>
            <w:vAlign w:val="center"/>
          </w:tcPr>
          <w:p w14:paraId="728A710B" w14:textId="77777777" w:rsidR="00B07575" w:rsidRPr="00AD0686" w:rsidRDefault="00B07575" w:rsidP="00010CC0">
            <w:pPr>
              <w:rPr>
                <w:rFonts w:ascii="Calibri" w:eastAsiaTheme="minorEastAsia" w:hAnsi="Calibri"/>
                <w:lang w:val="es-ES_tradnl"/>
              </w:rPr>
            </w:pPr>
            <w:r w:rsidRPr="00AD0686">
              <w:rPr>
                <w:rFonts w:ascii="Calibri" w:eastAsiaTheme="minorEastAsia" w:hAnsi="Calibri"/>
                <w:sz w:val="22"/>
                <w:szCs w:val="22"/>
                <w:lang w:val="es-ES_tradnl"/>
              </w:rPr>
              <w:t>Otros agentes sociales</w:t>
            </w:r>
          </w:p>
        </w:tc>
        <w:tc>
          <w:tcPr>
            <w:tcW w:w="445" w:type="pct"/>
            <w:vMerge/>
            <w:shd w:val="clear" w:color="auto" w:fill="auto"/>
          </w:tcPr>
          <w:p w14:paraId="441FB67F" w14:textId="77777777" w:rsidR="00B07575" w:rsidRPr="00AD0686" w:rsidRDefault="00B07575" w:rsidP="00010CC0">
            <w:pPr>
              <w:tabs>
                <w:tab w:val="center" w:pos="4419"/>
                <w:tab w:val="right" w:pos="8838"/>
              </w:tabs>
              <w:jc w:val="both"/>
              <w:rPr>
                <w:rFonts w:ascii="Calibri" w:eastAsiaTheme="minorEastAsia" w:hAnsi="Calibri"/>
                <w:highlight w:val="yellow"/>
                <w:lang w:val="es-ES_tradnl"/>
              </w:rPr>
            </w:pPr>
          </w:p>
        </w:tc>
        <w:tc>
          <w:tcPr>
            <w:tcW w:w="445" w:type="pct"/>
            <w:vMerge/>
            <w:shd w:val="clear" w:color="auto" w:fill="auto"/>
          </w:tcPr>
          <w:p w14:paraId="0FA8F796" w14:textId="77777777" w:rsidR="00B07575" w:rsidRPr="00AD0686" w:rsidRDefault="00B07575" w:rsidP="00010CC0">
            <w:pPr>
              <w:tabs>
                <w:tab w:val="center" w:pos="4419"/>
                <w:tab w:val="right" w:pos="8838"/>
              </w:tabs>
              <w:jc w:val="both"/>
              <w:rPr>
                <w:rFonts w:ascii="Calibri" w:eastAsiaTheme="minorEastAsia" w:hAnsi="Calibri"/>
                <w:highlight w:val="yellow"/>
                <w:lang w:val="es-ES_tradnl"/>
              </w:rPr>
            </w:pPr>
          </w:p>
        </w:tc>
        <w:tc>
          <w:tcPr>
            <w:tcW w:w="445" w:type="pct"/>
            <w:vMerge/>
            <w:shd w:val="clear" w:color="auto" w:fill="auto"/>
          </w:tcPr>
          <w:p w14:paraId="602EF9FA" w14:textId="77777777" w:rsidR="00B07575" w:rsidRPr="00AD0686" w:rsidRDefault="00B07575" w:rsidP="00010CC0">
            <w:pPr>
              <w:tabs>
                <w:tab w:val="center" w:pos="4419"/>
                <w:tab w:val="right" w:pos="8838"/>
              </w:tabs>
              <w:jc w:val="both"/>
              <w:rPr>
                <w:rFonts w:ascii="Calibri" w:eastAsiaTheme="minorEastAsia" w:hAnsi="Calibri"/>
                <w:highlight w:val="yellow"/>
                <w:lang w:val="es-ES_tradnl"/>
              </w:rPr>
            </w:pPr>
          </w:p>
        </w:tc>
        <w:tc>
          <w:tcPr>
            <w:tcW w:w="443" w:type="pct"/>
            <w:vMerge/>
            <w:shd w:val="clear" w:color="auto" w:fill="auto"/>
          </w:tcPr>
          <w:p w14:paraId="0538C66A" w14:textId="77777777" w:rsidR="00B07575" w:rsidRPr="00AD0686" w:rsidRDefault="00B07575" w:rsidP="00010CC0">
            <w:pPr>
              <w:tabs>
                <w:tab w:val="center" w:pos="4419"/>
                <w:tab w:val="right" w:pos="8838"/>
              </w:tabs>
              <w:jc w:val="both"/>
              <w:rPr>
                <w:rFonts w:ascii="Calibri" w:eastAsiaTheme="minorEastAsia" w:hAnsi="Calibri"/>
                <w:highlight w:val="yellow"/>
                <w:lang w:val="es-ES_tradnl"/>
              </w:rPr>
            </w:pPr>
          </w:p>
        </w:tc>
      </w:tr>
      <w:tr w:rsidR="00B07575" w:rsidRPr="00AD0686" w14:paraId="2AA17413" w14:textId="77777777" w:rsidTr="00010CC0">
        <w:tc>
          <w:tcPr>
            <w:tcW w:w="3222" w:type="pct"/>
            <w:gridSpan w:val="2"/>
          </w:tcPr>
          <w:p w14:paraId="6E2CA678" w14:textId="77777777" w:rsidR="00B07575" w:rsidRPr="00AD0686" w:rsidRDefault="00B07575" w:rsidP="00010CC0">
            <w:pPr>
              <w:rPr>
                <w:rFonts w:ascii="Calibri" w:eastAsiaTheme="minorEastAsia" w:hAnsi="Calibri"/>
                <w:lang w:val="es-ES_tradnl"/>
              </w:rPr>
            </w:pPr>
            <w:r w:rsidRPr="00AD0686">
              <w:rPr>
                <w:rFonts w:ascii="Calibri" w:eastAsiaTheme="minorEastAsia" w:hAnsi="Calibri"/>
                <w:sz w:val="22"/>
                <w:szCs w:val="22"/>
                <w:lang w:val="es-ES_tradnl"/>
              </w:rPr>
              <w:lastRenderedPageBreak/>
              <w:t>Cantidad de profesores-investigadores  de la unidad involucrados</w:t>
            </w:r>
          </w:p>
        </w:tc>
        <w:tc>
          <w:tcPr>
            <w:tcW w:w="445" w:type="pct"/>
            <w:shd w:val="clear" w:color="auto" w:fill="auto"/>
          </w:tcPr>
          <w:p w14:paraId="41FB4201" w14:textId="77777777" w:rsidR="00B07575" w:rsidRPr="00AD0686" w:rsidRDefault="00B07575" w:rsidP="00010CC0">
            <w:pPr>
              <w:jc w:val="both"/>
              <w:rPr>
                <w:rFonts w:ascii="Calibri" w:eastAsiaTheme="minorEastAsia" w:hAnsi="Calibri"/>
                <w:highlight w:val="yellow"/>
                <w:lang w:val="es-ES_tradnl"/>
              </w:rPr>
            </w:pPr>
          </w:p>
        </w:tc>
        <w:tc>
          <w:tcPr>
            <w:tcW w:w="445" w:type="pct"/>
            <w:shd w:val="clear" w:color="auto" w:fill="auto"/>
          </w:tcPr>
          <w:p w14:paraId="5F1FF64E" w14:textId="77777777" w:rsidR="00B07575" w:rsidRPr="00AD0686" w:rsidRDefault="00B07575" w:rsidP="00010CC0">
            <w:pPr>
              <w:jc w:val="both"/>
              <w:rPr>
                <w:rFonts w:ascii="Calibri" w:eastAsiaTheme="minorEastAsia" w:hAnsi="Calibri"/>
                <w:highlight w:val="yellow"/>
                <w:lang w:val="es-ES_tradnl"/>
              </w:rPr>
            </w:pPr>
          </w:p>
        </w:tc>
        <w:tc>
          <w:tcPr>
            <w:tcW w:w="445" w:type="pct"/>
            <w:shd w:val="clear" w:color="auto" w:fill="auto"/>
          </w:tcPr>
          <w:p w14:paraId="6838F549" w14:textId="77777777" w:rsidR="00B07575" w:rsidRPr="00AD0686" w:rsidRDefault="00B07575" w:rsidP="00010CC0">
            <w:pPr>
              <w:jc w:val="both"/>
              <w:rPr>
                <w:rFonts w:ascii="Calibri" w:eastAsiaTheme="minorEastAsia" w:hAnsi="Calibri"/>
                <w:highlight w:val="yellow"/>
                <w:lang w:val="es-ES_tradnl"/>
              </w:rPr>
            </w:pPr>
          </w:p>
        </w:tc>
        <w:tc>
          <w:tcPr>
            <w:tcW w:w="443" w:type="pct"/>
            <w:shd w:val="clear" w:color="auto" w:fill="auto"/>
          </w:tcPr>
          <w:p w14:paraId="6C26E163" w14:textId="77777777" w:rsidR="00B07575" w:rsidRPr="00AD0686" w:rsidRDefault="00B07575" w:rsidP="00010CC0">
            <w:pPr>
              <w:jc w:val="both"/>
              <w:rPr>
                <w:rFonts w:ascii="Calibri" w:eastAsiaTheme="minorEastAsia" w:hAnsi="Calibri"/>
                <w:highlight w:val="yellow"/>
                <w:lang w:val="es-ES_tradnl"/>
              </w:rPr>
            </w:pPr>
          </w:p>
        </w:tc>
      </w:tr>
      <w:tr w:rsidR="00B07575" w:rsidRPr="00AD0686" w14:paraId="3E27413C" w14:textId="77777777" w:rsidTr="00010CC0">
        <w:tc>
          <w:tcPr>
            <w:tcW w:w="3222" w:type="pct"/>
            <w:gridSpan w:val="2"/>
          </w:tcPr>
          <w:p w14:paraId="0EEEBFF7" w14:textId="77777777" w:rsidR="00B07575" w:rsidRPr="00AD0686" w:rsidRDefault="00B07575" w:rsidP="00010CC0">
            <w:pPr>
              <w:rPr>
                <w:rFonts w:ascii="Calibri" w:eastAsiaTheme="minorEastAsia" w:hAnsi="Calibri"/>
                <w:lang w:val="es-ES_tradnl"/>
              </w:rPr>
            </w:pPr>
            <w:r w:rsidRPr="00AD0686">
              <w:rPr>
                <w:rFonts w:ascii="Calibri" w:eastAsiaTheme="minorEastAsia" w:hAnsi="Calibri"/>
                <w:sz w:val="22"/>
                <w:szCs w:val="22"/>
                <w:lang w:val="es-ES_tradnl"/>
              </w:rPr>
              <w:t>Cantidad de estudiantes involucrados</w:t>
            </w:r>
          </w:p>
        </w:tc>
        <w:tc>
          <w:tcPr>
            <w:tcW w:w="445" w:type="pct"/>
            <w:shd w:val="clear" w:color="auto" w:fill="auto"/>
          </w:tcPr>
          <w:p w14:paraId="78473002" w14:textId="77777777" w:rsidR="00B07575" w:rsidRPr="00AD0686" w:rsidRDefault="00B07575" w:rsidP="00010CC0">
            <w:pPr>
              <w:jc w:val="both"/>
              <w:rPr>
                <w:rFonts w:ascii="Calibri" w:eastAsiaTheme="minorEastAsia" w:hAnsi="Calibri"/>
                <w:lang w:val="es-ES_tradnl"/>
              </w:rPr>
            </w:pPr>
          </w:p>
        </w:tc>
        <w:tc>
          <w:tcPr>
            <w:tcW w:w="445" w:type="pct"/>
            <w:shd w:val="clear" w:color="auto" w:fill="auto"/>
          </w:tcPr>
          <w:p w14:paraId="5E09AF4A" w14:textId="77777777" w:rsidR="00B07575" w:rsidRPr="00AD0686" w:rsidRDefault="00B07575" w:rsidP="00010CC0">
            <w:pPr>
              <w:jc w:val="both"/>
              <w:rPr>
                <w:rFonts w:ascii="Calibri" w:eastAsiaTheme="minorEastAsia" w:hAnsi="Calibri"/>
                <w:lang w:val="es-ES_tradnl"/>
              </w:rPr>
            </w:pPr>
          </w:p>
        </w:tc>
        <w:tc>
          <w:tcPr>
            <w:tcW w:w="445" w:type="pct"/>
            <w:shd w:val="clear" w:color="auto" w:fill="auto"/>
          </w:tcPr>
          <w:p w14:paraId="34969FBF" w14:textId="77777777" w:rsidR="00B07575" w:rsidRPr="00AD0686" w:rsidRDefault="00B07575" w:rsidP="00010CC0">
            <w:pPr>
              <w:jc w:val="both"/>
              <w:rPr>
                <w:rFonts w:ascii="Calibri" w:eastAsiaTheme="minorEastAsia" w:hAnsi="Calibri"/>
                <w:lang w:val="es-ES_tradnl"/>
              </w:rPr>
            </w:pPr>
          </w:p>
        </w:tc>
        <w:tc>
          <w:tcPr>
            <w:tcW w:w="443" w:type="pct"/>
            <w:shd w:val="clear" w:color="auto" w:fill="auto"/>
          </w:tcPr>
          <w:p w14:paraId="117B3184" w14:textId="77777777" w:rsidR="00B07575" w:rsidRPr="00AD0686" w:rsidRDefault="00B07575" w:rsidP="00010CC0">
            <w:pPr>
              <w:jc w:val="both"/>
              <w:rPr>
                <w:rFonts w:ascii="Calibri" w:eastAsiaTheme="minorEastAsia" w:hAnsi="Calibri"/>
                <w:lang w:val="es-ES_tradnl"/>
              </w:rPr>
            </w:pPr>
          </w:p>
        </w:tc>
      </w:tr>
    </w:tbl>
    <w:p w14:paraId="78CFEBBC" w14:textId="77777777" w:rsidR="00B07575" w:rsidRPr="00ED1CF9" w:rsidRDefault="00B07575" w:rsidP="00B07575">
      <w:pPr>
        <w:jc w:val="both"/>
        <w:rPr>
          <w:rFonts w:ascii="Calibri" w:hAnsi="Calibri"/>
          <w:sz w:val="20"/>
          <w:szCs w:val="20"/>
          <w:lang w:val="es-ES_tradnl"/>
        </w:rPr>
      </w:pPr>
      <w:r w:rsidRPr="00ED1CF9">
        <w:rPr>
          <w:rFonts w:ascii="Calibri" w:hAnsi="Calibri"/>
          <w:sz w:val="20"/>
          <w:szCs w:val="20"/>
          <w:lang w:val="es-ES_tradnl"/>
        </w:rPr>
        <w:t xml:space="preserve">* Proyectos de I+D que aplican a fondos concursables y contemplan la participación de actores externos del sector empresarial, gubernamental o de la sociedad civil como potenciales adoptantes </w:t>
      </w:r>
      <w:r w:rsidR="0087551C" w:rsidRPr="00ED1CF9">
        <w:rPr>
          <w:rFonts w:ascii="Calibri" w:hAnsi="Calibri"/>
          <w:sz w:val="20"/>
          <w:szCs w:val="20"/>
          <w:lang w:val="es-ES_tradnl"/>
        </w:rPr>
        <w:t>y eventuales contrapartes financieras</w:t>
      </w:r>
    </w:p>
    <w:p w14:paraId="5B938249" w14:textId="77777777" w:rsidR="00B07575" w:rsidRPr="00ED1CF9" w:rsidRDefault="00B07575" w:rsidP="00B07575">
      <w:pPr>
        <w:jc w:val="both"/>
        <w:rPr>
          <w:rFonts w:ascii="Calibri" w:hAnsi="Calibri"/>
          <w:lang w:val="es-ES_tradnl"/>
        </w:rPr>
      </w:pPr>
      <w:r w:rsidRPr="00ED1CF9">
        <w:rPr>
          <w:rFonts w:ascii="Calibri" w:hAnsi="Calibri"/>
          <w:sz w:val="20"/>
          <w:szCs w:val="20"/>
          <w:lang w:val="es-ES_tradnl"/>
        </w:rPr>
        <w:t>** Corresponde a los fondos otorgados por la agencia financiadora. indicar moneda</w:t>
      </w:r>
    </w:p>
    <w:p w14:paraId="44FA0628" w14:textId="77777777" w:rsidR="00B07575" w:rsidRPr="00AD0686" w:rsidRDefault="00B07575" w:rsidP="00B07575">
      <w:pPr>
        <w:pStyle w:val="Prrafodelista"/>
        <w:ind w:left="540"/>
        <w:jc w:val="both"/>
        <w:rPr>
          <w:rFonts w:ascii="Calibri" w:hAnsi="Calibri"/>
          <w:b/>
          <w:lang w:val="es-ES_tradnl"/>
        </w:rPr>
      </w:pPr>
    </w:p>
    <w:p w14:paraId="46CB0BFD" w14:textId="77777777" w:rsidR="003E19E9" w:rsidRPr="00AD0686" w:rsidRDefault="003E19E9" w:rsidP="00B07575">
      <w:pPr>
        <w:pStyle w:val="Prrafodelista"/>
        <w:ind w:left="540"/>
        <w:jc w:val="both"/>
        <w:rPr>
          <w:rFonts w:ascii="Calibri" w:hAnsi="Calibri"/>
          <w:b/>
          <w:lang w:val="es-ES_tradnl"/>
        </w:rPr>
      </w:pPr>
    </w:p>
    <w:p w14:paraId="3972B644" w14:textId="7B00E4E6" w:rsidR="00B07575" w:rsidRPr="000511C4" w:rsidRDefault="000511C4" w:rsidP="000511C4">
      <w:pPr>
        <w:jc w:val="both"/>
        <w:rPr>
          <w:rFonts w:ascii="Calibri" w:hAnsi="Calibri"/>
          <w:b/>
          <w:lang w:val="es-ES_tradnl"/>
        </w:rPr>
      </w:pPr>
      <w:r>
        <w:rPr>
          <w:rFonts w:ascii="Calibri" w:hAnsi="Calibri"/>
          <w:b/>
          <w:lang w:val="es-ES_tradnl"/>
        </w:rPr>
        <w:t xml:space="preserve">3.7 </w:t>
      </w:r>
      <w:r w:rsidR="00B07575" w:rsidRPr="000511C4">
        <w:rPr>
          <w:rFonts w:ascii="Calibri" w:hAnsi="Calibri"/>
          <w:b/>
          <w:lang w:val="es-ES_tradnl"/>
        </w:rPr>
        <w:t>Cantidad de profesores/investigadores que participan en comités</w:t>
      </w:r>
      <w:r w:rsidR="003E19E9" w:rsidRPr="000511C4">
        <w:rPr>
          <w:rFonts w:ascii="Calibri" w:hAnsi="Calibri"/>
          <w:b/>
          <w:lang w:val="es-ES_tradnl"/>
        </w:rPr>
        <w:t>*</w:t>
      </w:r>
      <w:r w:rsidR="00B07575" w:rsidRPr="000511C4">
        <w:rPr>
          <w:rFonts w:ascii="Calibri" w:hAnsi="Calibri"/>
          <w:b/>
          <w:lang w:val="es-ES_tradnl"/>
        </w:rPr>
        <w:t xml:space="preserve"> asesores nacionales e internacionales</w:t>
      </w:r>
    </w:p>
    <w:p w14:paraId="00C712AB" w14:textId="77777777" w:rsidR="00B07575" w:rsidRPr="00AD0686" w:rsidRDefault="00B07575" w:rsidP="00B07575">
      <w:pPr>
        <w:jc w:val="both"/>
        <w:rPr>
          <w:lang w:val="es-ES_tradnl"/>
        </w:rPr>
      </w:pPr>
    </w:p>
    <w:tbl>
      <w:tblPr>
        <w:tblStyle w:val="Tablaconcuadrcula"/>
        <w:tblW w:w="5000" w:type="pct"/>
        <w:tblLook w:val="04A0" w:firstRow="1" w:lastRow="0" w:firstColumn="1" w:lastColumn="0" w:noHBand="0" w:noVBand="1"/>
      </w:tblPr>
      <w:tblGrid>
        <w:gridCol w:w="3792"/>
        <w:gridCol w:w="5262"/>
      </w:tblGrid>
      <w:tr w:rsidR="00B07575" w:rsidRPr="00AD0686" w14:paraId="1D432EB9" w14:textId="77777777" w:rsidTr="00010CC0">
        <w:trPr>
          <w:trHeight w:val="42"/>
        </w:trPr>
        <w:tc>
          <w:tcPr>
            <w:tcW w:w="2094" w:type="pct"/>
          </w:tcPr>
          <w:p w14:paraId="7023D3EE" w14:textId="77777777" w:rsidR="00B07575" w:rsidRPr="00AD0686" w:rsidRDefault="00B07575" w:rsidP="00010CC0">
            <w:pPr>
              <w:jc w:val="both"/>
              <w:rPr>
                <w:rFonts w:ascii="Calibri" w:hAnsi="Calibri"/>
                <w:sz w:val="22"/>
                <w:szCs w:val="22"/>
                <w:lang w:val="es-ES_tradnl"/>
              </w:rPr>
            </w:pPr>
          </w:p>
        </w:tc>
        <w:tc>
          <w:tcPr>
            <w:tcW w:w="2906" w:type="pct"/>
            <w:vAlign w:val="center"/>
          </w:tcPr>
          <w:p w14:paraId="298638F1" w14:textId="77777777" w:rsidR="00B07575" w:rsidRPr="00AD0686" w:rsidRDefault="00B07575" w:rsidP="00010CC0">
            <w:pPr>
              <w:jc w:val="center"/>
              <w:rPr>
                <w:rFonts w:ascii="Calibri" w:hAnsi="Calibri"/>
                <w:b/>
                <w:sz w:val="22"/>
                <w:szCs w:val="22"/>
                <w:lang w:val="es-ES_tradnl"/>
              </w:rPr>
            </w:pPr>
            <w:r w:rsidRPr="00AD0686">
              <w:rPr>
                <w:rFonts w:ascii="Calibri" w:hAnsi="Calibri"/>
                <w:b/>
                <w:sz w:val="22"/>
                <w:szCs w:val="22"/>
                <w:lang w:val="es-ES_tradnl"/>
              </w:rPr>
              <w:t xml:space="preserve">Cantidad </w:t>
            </w:r>
          </w:p>
        </w:tc>
      </w:tr>
      <w:tr w:rsidR="00B07575" w:rsidRPr="00AD0686" w14:paraId="7FF75025" w14:textId="77777777" w:rsidTr="00010CC0">
        <w:trPr>
          <w:trHeight w:val="40"/>
        </w:trPr>
        <w:tc>
          <w:tcPr>
            <w:tcW w:w="2094" w:type="pct"/>
          </w:tcPr>
          <w:p w14:paraId="35643963" w14:textId="77777777" w:rsidR="00B07575" w:rsidRPr="00AD0686" w:rsidRDefault="00B07575" w:rsidP="00010CC0">
            <w:pPr>
              <w:jc w:val="both"/>
              <w:rPr>
                <w:rFonts w:ascii="Calibri" w:hAnsi="Calibri"/>
                <w:sz w:val="22"/>
                <w:szCs w:val="22"/>
                <w:lang w:val="es-ES_tradnl"/>
              </w:rPr>
            </w:pPr>
            <w:r w:rsidRPr="00AD0686">
              <w:rPr>
                <w:rFonts w:ascii="Calibri" w:hAnsi="Calibri"/>
                <w:sz w:val="22"/>
                <w:szCs w:val="22"/>
                <w:lang w:val="es-ES_tradnl"/>
              </w:rPr>
              <w:t>Comités en organismos de ámbito nacional</w:t>
            </w:r>
          </w:p>
        </w:tc>
        <w:tc>
          <w:tcPr>
            <w:tcW w:w="2906" w:type="pct"/>
          </w:tcPr>
          <w:p w14:paraId="60FA5E0F" w14:textId="77777777" w:rsidR="00B07575" w:rsidRPr="00AD0686" w:rsidRDefault="00B07575" w:rsidP="00010CC0">
            <w:pPr>
              <w:jc w:val="both"/>
              <w:rPr>
                <w:rFonts w:ascii="Calibri" w:hAnsi="Calibri"/>
                <w:sz w:val="22"/>
                <w:szCs w:val="22"/>
                <w:lang w:val="es-ES_tradnl"/>
              </w:rPr>
            </w:pPr>
          </w:p>
        </w:tc>
      </w:tr>
      <w:tr w:rsidR="00B07575" w:rsidRPr="00AD0686" w14:paraId="0786A58B" w14:textId="77777777" w:rsidTr="00010CC0">
        <w:trPr>
          <w:trHeight w:val="40"/>
        </w:trPr>
        <w:tc>
          <w:tcPr>
            <w:tcW w:w="2094" w:type="pct"/>
          </w:tcPr>
          <w:p w14:paraId="4DCA8E75" w14:textId="77777777" w:rsidR="00B07575" w:rsidRPr="00AD0686" w:rsidRDefault="00B07575" w:rsidP="00010CC0">
            <w:pPr>
              <w:jc w:val="both"/>
              <w:rPr>
                <w:rFonts w:ascii="Calibri" w:hAnsi="Calibri"/>
                <w:sz w:val="22"/>
                <w:szCs w:val="22"/>
                <w:lang w:val="es-ES_tradnl"/>
              </w:rPr>
            </w:pPr>
            <w:r w:rsidRPr="00AD0686">
              <w:rPr>
                <w:rFonts w:ascii="Calibri" w:hAnsi="Calibri"/>
                <w:sz w:val="22"/>
                <w:szCs w:val="22"/>
                <w:lang w:val="es-ES_tradnl"/>
              </w:rPr>
              <w:t>Comités en organismos de ámbito local</w:t>
            </w:r>
          </w:p>
        </w:tc>
        <w:tc>
          <w:tcPr>
            <w:tcW w:w="2906" w:type="pct"/>
          </w:tcPr>
          <w:p w14:paraId="6EC7F172" w14:textId="77777777" w:rsidR="00B07575" w:rsidRPr="00AD0686" w:rsidRDefault="00B07575" w:rsidP="00010CC0">
            <w:pPr>
              <w:jc w:val="both"/>
              <w:rPr>
                <w:rFonts w:ascii="Calibri" w:hAnsi="Calibri"/>
                <w:sz w:val="22"/>
                <w:szCs w:val="22"/>
                <w:lang w:val="es-ES_tradnl"/>
              </w:rPr>
            </w:pPr>
          </w:p>
        </w:tc>
      </w:tr>
      <w:tr w:rsidR="00B07575" w:rsidRPr="00AD0686" w14:paraId="7840E45F" w14:textId="77777777" w:rsidTr="00010CC0">
        <w:trPr>
          <w:trHeight w:val="40"/>
        </w:trPr>
        <w:tc>
          <w:tcPr>
            <w:tcW w:w="2094" w:type="pct"/>
          </w:tcPr>
          <w:p w14:paraId="5389742D" w14:textId="77777777" w:rsidR="00B07575" w:rsidRPr="00AD0686" w:rsidRDefault="00B07575" w:rsidP="00010CC0">
            <w:pPr>
              <w:jc w:val="both"/>
              <w:rPr>
                <w:rFonts w:ascii="Calibri" w:hAnsi="Calibri"/>
                <w:sz w:val="22"/>
                <w:szCs w:val="22"/>
                <w:lang w:val="es-ES_tradnl"/>
              </w:rPr>
            </w:pPr>
            <w:r w:rsidRPr="00AD0686">
              <w:rPr>
                <w:rFonts w:ascii="Calibri" w:hAnsi="Calibri"/>
                <w:sz w:val="22"/>
                <w:szCs w:val="22"/>
                <w:lang w:val="es-ES_tradnl"/>
              </w:rPr>
              <w:t>Comités internacionales</w:t>
            </w:r>
          </w:p>
        </w:tc>
        <w:tc>
          <w:tcPr>
            <w:tcW w:w="2906" w:type="pct"/>
          </w:tcPr>
          <w:p w14:paraId="5B3AC268" w14:textId="77777777" w:rsidR="00B07575" w:rsidRPr="00AD0686" w:rsidRDefault="00B07575" w:rsidP="00010CC0">
            <w:pPr>
              <w:jc w:val="both"/>
              <w:rPr>
                <w:rFonts w:ascii="Calibri" w:hAnsi="Calibri"/>
                <w:sz w:val="22"/>
                <w:szCs w:val="22"/>
                <w:lang w:val="es-ES_tradnl"/>
              </w:rPr>
            </w:pPr>
          </w:p>
        </w:tc>
      </w:tr>
    </w:tbl>
    <w:p w14:paraId="6C86137C" w14:textId="79934859" w:rsidR="00B07575" w:rsidRPr="00ED1CF9" w:rsidRDefault="00ED1CF9" w:rsidP="003E19E9">
      <w:pPr>
        <w:jc w:val="both"/>
        <w:rPr>
          <w:rFonts w:ascii="Calibri" w:hAnsi="Calibri"/>
          <w:noProof/>
          <w:sz w:val="20"/>
          <w:szCs w:val="20"/>
          <w:lang w:val="es-ES_tradnl"/>
        </w:rPr>
      </w:pPr>
      <w:r w:rsidRPr="00ED1CF9">
        <w:rPr>
          <w:rFonts w:ascii="Calibri" w:hAnsi="Calibri"/>
          <w:noProof/>
          <w:sz w:val="20"/>
          <w:szCs w:val="20"/>
          <w:lang w:val="es-ES_tradnl"/>
        </w:rPr>
        <w:t>*</w:t>
      </w:r>
      <w:r>
        <w:rPr>
          <w:rFonts w:ascii="Calibri" w:hAnsi="Calibri"/>
          <w:noProof/>
          <w:sz w:val="20"/>
          <w:szCs w:val="20"/>
          <w:lang w:val="es-ES_tradnl"/>
        </w:rPr>
        <w:t xml:space="preserve"> Ó</w:t>
      </w:r>
      <w:r w:rsidR="003E19E9" w:rsidRPr="00ED1CF9">
        <w:rPr>
          <w:rFonts w:ascii="Calibri" w:hAnsi="Calibri"/>
          <w:noProof/>
          <w:sz w:val="20"/>
          <w:szCs w:val="20"/>
          <w:lang w:val="es-ES_tradnl"/>
        </w:rPr>
        <w:t xml:space="preserve">rgano colectivo que lleva adelante actividades de asesoramiento y evaluación de individuos, trabajos escritos y proyectos relativos a asuntos académico – científicos </w:t>
      </w:r>
    </w:p>
    <w:p w14:paraId="6EA6695D" w14:textId="77777777" w:rsidR="00EC65C2" w:rsidRPr="00AD0686" w:rsidRDefault="00EC65C2" w:rsidP="00B07575">
      <w:pPr>
        <w:autoSpaceDE/>
        <w:autoSpaceDN/>
        <w:spacing w:after="200" w:line="276" w:lineRule="auto"/>
        <w:rPr>
          <w:rFonts w:ascii="Calibri" w:hAnsi="Calibri"/>
          <w:noProof/>
          <w:sz w:val="18"/>
          <w:szCs w:val="18"/>
          <w:lang w:val="es-ES_tradnl"/>
        </w:rPr>
      </w:pPr>
    </w:p>
    <w:p w14:paraId="01251597" w14:textId="5017455C" w:rsidR="00EC65C2" w:rsidRPr="000511C4" w:rsidRDefault="000511C4" w:rsidP="000511C4">
      <w:pPr>
        <w:jc w:val="both"/>
        <w:rPr>
          <w:rFonts w:ascii="Calibri" w:hAnsi="Calibri"/>
          <w:b/>
          <w:lang w:val="es-ES_tradnl"/>
        </w:rPr>
      </w:pPr>
      <w:r>
        <w:rPr>
          <w:rFonts w:ascii="Calibri" w:hAnsi="Calibri"/>
          <w:b/>
          <w:lang w:val="es-ES_tradnl"/>
        </w:rPr>
        <w:t xml:space="preserve">3.8 </w:t>
      </w:r>
      <w:bookmarkStart w:id="0" w:name="_GoBack"/>
      <w:bookmarkEnd w:id="0"/>
      <w:r w:rsidR="00EC65C2" w:rsidRPr="000511C4">
        <w:rPr>
          <w:rFonts w:ascii="Calibri" w:hAnsi="Calibri"/>
          <w:b/>
          <w:lang w:val="es-ES_tradnl"/>
        </w:rPr>
        <w:t xml:space="preserve">Otro tipo de actividades de vinculación no registradas precedentemente </w:t>
      </w:r>
    </w:p>
    <w:tbl>
      <w:tblPr>
        <w:tblW w:w="8662" w:type="dxa"/>
        <w:tblInd w:w="55" w:type="dxa"/>
        <w:tblCellMar>
          <w:left w:w="70" w:type="dxa"/>
          <w:right w:w="70" w:type="dxa"/>
        </w:tblCellMar>
        <w:tblLook w:val="04A0" w:firstRow="1" w:lastRow="0" w:firstColumn="1" w:lastColumn="0" w:noHBand="0" w:noVBand="1"/>
      </w:tblPr>
      <w:tblGrid>
        <w:gridCol w:w="5260"/>
        <w:gridCol w:w="1276"/>
        <w:gridCol w:w="996"/>
        <w:gridCol w:w="1130"/>
      </w:tblGrid>
      <w:tr w:rsidR="00726B7E" w:rsidRPr="00AD0686" w14:paraId="0B38838E" w14:textId="77777777" w:rsidTr="00726B7E">
        <w:trPr>
          <w:trHeight w:val="636"/>
        </w:trPr>
        <w:tc>
          <w:tcPr>
            <w:tcW w:w="8662" w:type="dxa"/>
            <w:gridSpan w:val="4"/>
            <w:tcBorders>
              <w:top w:val="nil"/>
              <w:left w:val="nil"/>
              <w:bottom w:val="nil"/>
              <w:right w:val="nil"/>
            </w:tcBorders>
            <w:shd w:val="clear" w:color="auto" w:fill="auto"/>
            <w:hideMark/>
          </w:tcPr>
          <w:p w14:paraId="06B9FEA0" w14:textId="77777777" w:rsidR="003E19E9" w:rsidRPr="00AD0686" w:rsidRDefault="003E19E9" w:rsidP="00726B7E">
            <w:pPr>
              <w:autoSpaceDE/>
              <w:autoSpaceDN/>
              <w:rPr>
                <w:rFonts w:ascii="Calibri" w:hAnsi="Calibri"/>
                <w:b/>
                <w:bCs/>
                <w:color w:val="000000"/>
                <w:lang w:val="es-ES_tradnl" w:eastAsia="es-ES"/>
              </w:rPr>
            </w:pPr>
          </w:p>
          <w:p w14:paraId="057C438F" w14:textId="461C95B0" w:rsidR="003E19E9" w:rsidRPr="00AD0686" w:rsidRDefault="00726B7E" w:rsidP="00726B7E">
            <w:pPr>
              <w:autoSpaceDE/>
              <w:autoSpaceDN/>
              <w:rPr>
                <w:rFonts w:ascii="Calibri" w:hAnsi="Calibri"/>
                <w:b/>
                <w:bCs/>
                <w:color w:val="000000"/>
                <w:lang w:val="es-ES_tradnl" w:eastAsia="es-ES"/>
              </w:rPr>
            </w:pPr>
            <w:r w:rsidRPr="00ED1CF9">
              <w:rPr>
                <w:rFonts w:ascii="Calibri" w:hAnsi="Calibri"/>
                <w:b/>
                <w:bCs/>
                <w:color w:val="000000"/>
                <w:lang w:val="es-ES_tradnl" w:eastAsia="es-ES"/>
              </w:rPr>
              <w:t>Indicar el número de veces que alguno de los miembros de la unidad ha llevado a cabo la actividad indicada durante el último año. Caso de no haber hecho nada, poner 0</w:t>
            </w:r>
          </w:p>
        </w:tc>
      </w:tr>
      <w:tr w:rsidR="00726B7E" w:rsidRPr="00AD0686" w14:paraId="33F843D7" w14:textId="77777777" w:rsidTr="00726B7E">
        <w:trPr>
          <w:trHeight w:val="288"/>
        </w:trPr>
        <w:tc>
          <w:tcPr>
            <w:tcW w:w="5260" w:type="dxa"/>
            <w:tcBorders>
              <w:top w:val="nil"/>
              <w:left w:val="nil"/>
              <w:bottom w:val="nil"/>
              <w:right w:val="nil"/>
            </w:tcBorders>
            <w:shd w:val="clear" w:color="auto" w:fill="auto"/>
            <w:noWrap/>
            <w:vAlign w:val="bottom"/>
            <w:hideMark/>
          </w:tcPr>
          <w:p w14:paraId="121B9C11" w14:textId="77777777" w:rsidR="00726B7E" w:rsidRPr="00AD0686" w:rsidRDefault="00726B7E" w:rsidP="00726B7E">
            <w:pPr>
              <w:autoSpaceDE/>
              <w:autoSpaceDN/>
              <w:rPr>
                <w:rFonts w:ascii="Calibri" w:hAnsi="Calibri"/>
                <w:color w:val="000000"/>
                <w:lang w:val="es-ES_tradnl" w:eastAsia="es-ES"/>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3F0038" w14:textId="77777777" w:rsidR="00726B7E" w:rsidRPr="00AD0686" w:rsidRDefault="00726B7E" w:rsidP="00726B7E">
            <w:pPr>
              <w:autoSpaceDE/>
              <w:autoSpaceDN/>
              <w:jc w:val="center"/>
              <w:rPr>
                <w:rFonts w:ascii="Calibri" w:hAnsi="Calibri"/>
                <w:b/>
                <w:bCs/>
                <w:color w:val="000000"/>
                <w:lang w:val="es-ES_tradnl" w:eastAsia="es-ES"/>
              </w:rPr>
            </w:pPr>
            <w:r w:rsidRPr="00AD0686">
              <w:rPr>
                <w:rFonts w:ascii="Calibri" w:hAnsi="Calibri"/>
                <w:b/>
                <w:bCs/>
                <w:color w:val="000000"/>
                <w:sz w:val="22"/>
                <w:szCs w:val="22"/>
                <w:lang w:val="es-ES_tradnl" w:eastAsia="es-ES"/>
              </w:rPr>
              <w:t xml:space="preserve">Sector </w:t>
            </w:r>
          </w:p>
        </w:tc>
      </w:tr>
      <w:tr w:rsidR="00726B7E" w:rsidRPr="00AD0686" w14:paraId="584331A3" w14:textId="77777777" w:rsidTr="00726B7E">
        <w:trPr>
          <w:trHeight w:val="288"/>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F6905" w14:textId="77777777" w:rsidR="00726B7E" w:rsidRPr="00AD0686" w:rsidRDefault="00726B7E" w:rsidP="00726B7E">
            <w:pPr>
              <w:autoSpaceDE/>
              <w:autoSpaceDN/>
              <w:rPr>
                <w:rFonts w:ascii="Calibri" w:hAnsi="Calibri"/>
                <w:b/>
                <w:bCs/>
                <w:color w:val="000000"/>
                <w:lang w:val="es-ES_tradnl" w:eastAsia="es-ES"/>
              </w:rPr>
            </w:pPr>
            <w:r w:rsidRPr="00AD0686">
              <w:rPr>
                <w:rFonts w:ascii="Calibri" w:hAnsi="Calibri"/>
                <w:b/>
                <w:bCs/>
                <w:color w:val="000000"/>
                <w:sz w:val="22"/>
                <w:szCs w:val="22"/>
                <w:lang w:val="es-ES_tradnl" w:eastAsia="es-ES"/>
              </w:rPr>
              <w:t>Actividad</w:t>
            </w:r>
          </w:p>
        </w:tc>
        <w:tc>
          <w:tcPr>
            <w:tcW w:w="1276" w:type="dxa"/>
            <w:tcBorders>
              <w:top w:val="nil"/>
              <w:left w:val="nil"/>
              <w:bottom w:val="single" w:sz="4" w:space="0" w:color="auto"/>
              <w:right w:val="single" w:sz="4" w:space="0" w:color="auto"/>
            </w:tcBorders>
            <w:shd w:val="clear" w:color="auto" w:fill="auto"/>
            <w:noWrap/>
            <w:vAlign w:val="center"/>
            <w:hideMark/>
          </w:tcPr>
          <w:p w14:paraId="3F7CBD75" w14:textId="77777777" w:rsidR="00726B7E" w:rsidRPr="00AD0686" w:rsidRDefault="00726B7E" w:rsidP="00726B7E">
            <w:pPr>
              <w:autoSpaceDE/>
              <w:autoSpaceDN/>
              <w:jc w:val="center"/>
              <w:rPr>
                <w:rFonts w:ascii="Calibri" w:hAnsi="Calibri"/>
                <w:b/>
                <w:bCs/>
                <w:color w:val="000000"/>
                <w:lang w:val="es-ES_tradnl" w:eastAsia="es-ES"/>
              </w:rPr>
            </w:pPr>
            <w:r w:rsidRPr="00AD0686">
              <w:rPr>
                <w:rFonts w:ascii="Calibri" w:hAnsi="Calibri"/>
                <w:b/>
                <w:bCs/>
                <w:color w:val="000000"/>
                <w:sz w:val="22"/>
                <w:szCs w:val="22"/>
                <w:lang w:val="es-ES_tradnl" w:eastAsia="es-ES"/>
              </w:rPr>
              <w:t>Productivo</w:t>
            </w:r>
          </w:p>
        </w:tc>
        <w:tc>
          <w:tcPr>
            <w:tcW w:w="996" w:type="dxa"/>
            <w:tcBorders>
              <w:top w:val="nil"/>
              <w:left w:val="nil"/>
              <w:bottom w:val="single" w:sz="4" w:space="0" w:color="auto"/>
              <w:right w:val="single" w:sz="4" w:space="0" w:color="auto"/>
            </w:tcBorders>
            <w:shd w:val="clear" w:color="auto" w:fill="auto"/>
            <w:noWrap/>
            <w:vAlign w:val="center"/>
            <w:hideMark/>
          </w:tcPr>
          <w:p w14:paraId="2F7D06C6" w14:textId="77777777" w:rsidR="00726B7E" w:rsidRPr="00AD0686" w:rsidRDefault="00726B7E" w:rsidP="00726B7E">
            <w:pPr>
              <w:autoSpaceDE/>
              <w:autoSpaceDN/>
              <w:jc w:val="center"/>
              <w:rPr>
                <w:rFonts w:ascii="Calibri" w:hAnsi="Calibri"/>
                <w:b/>
                <w:bCs/>
                <w:color w:val="000000"/>
                <w:lang w:val="es-ES_tradnl" w:eastAsia="es-ES"/>
              </w:rPr>
            </w:pPr>
            <w:r w:rsidRPr="00AD0686">
              <w:rPr>
                <w:rFonts w:ascii="Calibri" w:hAnsi="Calibri"/>
                <w:b/>
                <w:bCs/>
                <w:color w:val="000000"/>
                <w:sz w:val="22"/>
                <w:szCs w:val="22"/>
                <w:lang w:val="es-ES_tradnl" w:eastAsia="es-ES"/>
              </w:rPr>
              <w:t>Gobierno</w:t>
            </w:r>
          </w:p>
        </w:tc>
        <w:tc>
          <w:tcPr>
            <w:tcW w:w="1130" w:type="dxa"/>
            <w:tcBorders>
              <w:top w:val="nil"/>
              <w:left w:val="nil"/>
              <w:bottom w:val="single" w:sz="4" w:space="0" w:color="auto"/>
              <w:right w:val="single" w:sz="4" w:space="0" w:color="auto"/>
            </w:tcBorders>
            <w:shd w:val="clear" w:color="auto" w:fill="auto"/>
            <w:noWrap/>
            <w:vAlign w:val="center"/>
            <w:hideMark/>
          </w:tcPr>
          <w:p w14:paraId="6A79A887" w14:textId="77777777" w:rsidR="00726B7E" w:rsidRPr="00AD0686" w:rsidRDefault="00726B7E" w:rsidP="00726B7E">
            <w:pPr>
              <w:autoSpaceDE/>
              <w:autoSpaceDN/>
              <w:jc w:val="center"/>
              <w:rPr>
                <w:rFonts w:ascii="Calibri" w:hAnsi="Calibri"/>
                <w:b/>
                <w:bCs/>
                <w:color w:val="000000"/>
                <w:lang w:val="es-ES_tradnl" w:eastAsia="es-ES"/>
              </w:rPr>
            </w:pPr>
            <w:r w:rsidRPr="00AD0686">
              <w:rPr>
                <w:rFonts w:ascii="Calibri" w:hAnsi="Calibri"/>
                <w:b/>
                <w:bCs/>
                <w:color w:val="000000"/>
                <w:sz w:val="22"/>
                <w:szCs w:val="22"/>
                <w:lang w:val="es-ES_tradnl" w:eastAsia="es-ES"/>
              </w:rPr>
              <w:t>Sociedad civil</w:t>
            </w:r>
          </w:p>
        </w:tc>
      </w:tr>
      <w:tr w:rsidR="00726B7E" w:rsidRPr="00AD0686" w14:paraId="36F8EF43" w14:textId="77777777" w:rsidTr="00726B7E">
        <w:trPr>
          <w:trHeight w:val="288"/>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24D417F4" w14:textId="77777777" w:rsidR="00726B7E" w:rsidRPr="00AD0686" w:rsidRDefault="00726B7E" w:rsidP="00726B7E">
            <w:pPr>
              <w:autoSpaceDE/>
              <w:autoSpaceDN/>
              <w:rPr>
                <w:rFonts w:ascii="Calibri" w:hAnsi="Calibri"/>
                <w:color w:val="000000"/>
                <w:lang w:val="es-ES_tradnl" w:eastAsia="es-ES"/>
              </w:rPr>
            </w:pPr>
            <w:r w:rsidRPr="00AD0686">
              <w:rPr>
                <w:rFonts w:ascii="Calibri" w:hAnsi="Calibri"/>
                <w:color w:val="000000"/>
                <w:sz w:val="22"/>
                <w:szCs w:val="22"/>
                <w:lang w:val="es-ES_tradnl" w:eastAsia="es-ES"/>
              </w:rPr>
              <w:t>1.Asesoramiento externo en respuesta a consultas puntuales</w:t>
            </w:r>
          </w:p>
        </w:tc>
        <w:tc>
          <w:tcPr>
            <w:tcW w:w="1276" w:type="dxa"/>
            <w:tcBorders>
              <w:top w:val="nil"/>
              <w:left w:val="nil"/>
              <w:bottom w:val="single" w:sz="4" w:space="0" w:color="auto"/>
              <w:right w:val="single" w:sz="4" w:space="0" w:color="auto"/>
            </w:tcBorders>
            <w:shd w:val="clear" w:color="auto" w:fill="auto"/>
            <w:noWrap/>
            <w:vAlign w:val="bottom"/>
            <w:hideMark/>
          </w:tcPr>
          <w:p w14:paraId="77A7A808" w14:textId="77777777" w:rsidR="00726B7E" w:rsidRPr="00AD0686" w:rsidRDefault="00726B7E" w:rsidP="00726B7E">
            <w:pPr>
              <w:autoSpaceDE/>
              <w:autoSpaceDN/>
              <w:rPr>
                <w:rFonts w:ascii="Calibri" w:hAnsi="Calibri"/>
                <w:color w:val="000000"/>
                <w:lang w:val="es-ES_tradnl" w:eastAsia="es-ES"/>
              </w:rPr>
            </w:pPr>
            <w:r w:rsidRPr="00AD0686">
              <w:rPr>
                <w:rFonts w:ascii="Calibri" w:hAnsi="Calibri"/>
                <w:color w:val="000000"/>
                <w:sz w:val="22"/>
                <w:szCs w:val="22"/>
                <w:lang w:val="es-ES_tradnl" w:eastAsia="es-ES"/>
              </w:rPr>
              <w:t> </w:t>
            </w:r>
          </w:p>
        </w:tc>
        <w:tc>
          <w:tcPr>
            <w:tcW w:w="996" w:type="dxa"/>
            <w:tcBorders>
              <w:top w:val="nil"/>
              <w:left w:val="nil"/>
              <w:bottom w:val="single" w:sz="4" w:space="0" w:color="auto"/>
              <w:right w:val="single" w:sz="4" w:space="0" w:color="auto"/>
            </w:tcBorders>
            <w:shd w:val="clear" w:color="auto" w:fill="auto"/>
            <w:noWrap/>
            <w:vAlign w:val="bottom"/>
            <w:hideMark/>
          </w:tcPr>
          <w:p w14:paraId="75E6242D" w14:textId="77777777" w:rsidR="00726B7E" w:rsidRPr="00AD0686" w:rsidRDefault="00726B7E" w:rsidP="00726B7E">
            <w:pPr>
              <w:autoSpaceDE/>
              <w:autoSpaceDN/>
              <w:rPr>
                <w:rFonts w:ascii="Calibri" w:hAnsi="Calibri"/>
                <w:color w:val="000000"/>
                <w:lang w:val="es-ES_tradnl" w:eastAsia="es-ES"/>
              </w:rPr>
            </w:pPr>
            <w:r w:rsidRPr="00AD0686">
              <w:rPr>
                <w:rFonts w:ascii="Calibri" w:hAnsi="Calibri"/>
                <w:color w:val="000000"/>
                <w:sz w:val="22"/>
                <w:szCs w:val="22"/>
                <w:lang w:val="es-ES_tradnl" w:eastAsia="es-ES"/>
              </w:rPr>
              <w:t> </w:t>
            </w:r>
          </w:p>
        </w:tc>
        <w:tc>
          <w:tcPr>
            <w:tcW w:w="1130" w:type="dxa"/>
            <w:tcBorders>
              <w:top w:val="nil"/>
              <w:left w:val="nil"/>
              <w:bottom w:val="single" w:sz="4" w:space="0" w:color="auto"/>
              <w:right w:val="single" w:sz="4" w:space="0" w:color="auto"/>
            </w:tcBorders>
            <w:shd w:val="clear" w:color="auto" w:fill="auto"/>
            <w:noWrap/>
            <w:vAlign w:val="bottom"/>
            <w:hideMark/>
          </w:tcPr>
          <w:p w14:paraId="1906DA7F" w14:textId="77777777" w:rsidR="00726B7E" w:rsidRPr="00AD0686" w:rsidRDefault="00726B7E" w:rsidP="00726B7E">
            <w:pPr>
              <w:autoSpaceDE/>
              <w:autoSpaceDN/>
              <w:rPr>
                <w:rFonts w:ascii="Calibri" w:hAnsi="Calibri"/>
                <w:color w:val="000000"/>
                <w:lang w:val="es-ES_tradnl" w:eastAsia="es-ES"/>
              </w:rPr>
            </w:pPr>
            <w:r w:rsidRPr="00AD0686">
              <w:rPr>
                <w:rFonts w:ascii="Calibri" w:hAnsi="Calibri"/>
                <w:color w:val="000000"/>
                <w:sz w:val="22"/>
                <w:szCs w:val="22"/>
                <w:lang w:val="es-ES_tradnl" w:eastAsia="es-ES"/>
              </w:rPr>
              <w:t> </w:t>
            </w:r>
          </w:p>
        </w:tc>
      </w:tr>
      <w:tr w:rsidR="00726B7E" w:rsidRPr="00AD0686" w14:paraId="26CEFB4C" w14:textId="77777777" w:rsidTr="00726B7E">
        <w:trPr>
          <w:trHeight w:val="576"/>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06FFAEDE" w14:textId="77777777" w:rsidR="00726B7E" w:rsidRPr="00AD0686" w:rsidRDefault="00726B7E" w:rsidP="00726B7E">
            <w:pPr>
              <w:autoSpaceDE/>
              <w:autoSpaceDN/>
              <w:rPr>
                <w:rFonts w:ascii="Calibri" w:hAnsi="Calibri"/>
                <w:color w:val="000000"/>
                <w:lang w:val="es-ES_tradnl" w:eastAsia="es-ES"/>
              </w:rPr>
            </w:pPr>
            <w:r w:rsidRPr="00AD0686">
              <w:rPr>
                <w:rFonts w:ascii="Calibri" w:hAnsi="Calibri"/>
                <w:color w:val="000000"/>
                <w:sz w:val="22"/>
                <w:szCs w:val="22"/>
                <w:lang w:val="es-ES_tradnl" w:eastAsia="es-ES"/>
              </w:rPr>
              <w:t>2.Actividades no académicas de difusión de conocimiento (ferias, jornadas, exposiciones)</w:t>
            </w:r>
          </w:p>
        </w:tc>
        <w:tc>
          <w:tcPr>
            <w:tcW w:w="1276" w:type="dxa"/>
            <w:tcBorders>
              <w:top w:val="nil"/>
              <w:left w:val="nil"/>
              <w:bottom w:val="single" w:sz="4" w:space="0" w:color="auto"/>
              <w:right w:val="single" w:sz="4" w:space="0" w:color="auto"/>
            </w:tcBorders>
            <w:shd w:val="clear" w:color="auto" w:fill="auto"/>
            <w:noWrap/>
            <w:vAlign w:val="bottom"/>
            <w:hideMark/>
          </w:tcPr>
          <w:p w14:paraId="19E41FBE" w14:textId="77777777" w:rsidR="00726B7E" w:rsidRPr="00AD0686" w:rsidRDefault="00726B7E" w:rsidP="00726B7E">
            <w:pPr>
              <w:autoSpaceDE/>
              <w:autoSpaceDN/>
              <w:rPr>
                <w:rFonts w:ascii="Calibri" w:hAnsi="Calibri"/>
                <w:color w:val="000000"/>
                <w:lang w:val="es-ES_tradnl" w:eastAsia="es-ES"/>
              </w:rPr>
            </w:pPr>
            <w:r w:rsidRPr="00AD0686">
              <w:rPr>
                <w:rFonts w:ascii="Calibri" w:hAnsi="Calibri"/>
                <w:color w:val="000000"/>
                <w:sz w:val="22"/>
                <w:szCs w:val="22"/>
                <w:lang w:val="es-ES_tradnl" w:eastAsia="es-ES"/>
              </w:rPr>
              <w:t> </w:t>
            </w:r>
          </w:p>
        </w:tc>
        <w:tc>
          <w:tcPr>
            <w:tcW w:w="996" w:type="dxa"/>
            <w:tcBorders>
              <w:top w:val="nil"/>
              <w:left w:val="nil"/>
              <w:bottom w:val="single" w:sz="4" w:space="0" w:color="auto"/>
              <w:right w:val="single" w:sz="4" w:space="0" w:color="auto"/>
            </w:tcBorders>
            <w:shd w:val="clear" w:color="auto" w:fill="auto"/>
            <w:noWrap/>
            <w:vAlign w:val="bottom"/>
            <w:hideMark/>
          </w:tcPr>
          <w:p w14:paraId="5FA26C20" w14:textId="77777777" w:rsidR="00726B7E" w:rsidRPr="00AD0686" w:rsidRDefault="00726B7E" w:rsidP="00726B7E">
            <w:pPr>
              <w:autoSpaceDE/>
              <w:autoSpaceDN/>
              <w:rPr>
                <w:rFonts w:ascii="Calibri" w:hAnsi="Calibri"/>
                <w:color w:val="000000"/>
                <w:lang w:val="es-ES_tradnl" w:eastAsia="es-ES"/>
              </w:rPr>
            </w:pPr>
            <w:r w:rsidRPr="00AD0686">
              <w:rPr>
                <w:rFonts w:ascii="Calibri" w:hAnsi="Calibri"/>
                <w:color w:val="000000"/>
                <w:sz w:val="22"/>
                <w:szCs w:val="22"/>
                <w:lang w:val="es-ES_tradnl" w:eastAsia="es-ES"/>
              </w:rPr>
              <w:t> </w:t>
            </w:r>
          </w:p>
        </w:tc>
        <w:tc>
          <w:tcPr>
            <w:tcW w:w="1130" w:type="dxa"/>
            <w:tcBorders>
              <w:top w:val="nil"/>
              <w:left w:val="nil"/>
              <w:bottom w:val="single" w:sz="4" w:space="0" w:color="auto"/>
              <w:right w:val="single" w:sz="4" w:space="0" w:color="auto"/>
            </w:tcBorders>
            <w:shd w:val="clear" w:color="auto" w:fill="auto"/>
            <w:noWrap/>
            <w:vAlign w:val="bottom"/>
            <w:hideMark/>
          </w:tcPr>
          <w:p w14:paraId="751AF8FD" w14:textId="77777777" w:rsidR="00726B7E" w:rsidRPr="00AD0686" w:rsidRDefault="00726B7E" w:rsidP="00726B7E">
            <w:pPr>
              <w:autoSpaceDE/>
              <w:autoSpaceDN/>
              <w:rPr>
                <w:rFonts w:ascii="Calibri" w:hAnsi="Calibri"/>
                <w:color w:val="000000"/>
                <w:lang w:val="es-ES_tradnl" w:eastAsia="es-ES"/>
              </w:rPr>
            </w:pPr>
            <w:r w:rsidRPr="00AD0686">
              <w:rPr>
                <w:rFonts w:ascii="Calibri" w:hAnsi="Calibri"/>
                <w:color w:val="000000"/>
                <w:sz w:val="22"/>
                <w:szCs w:val="22"/>
                <w:lang w:val="es-ES_tradnl" w:eastAsia="es-ES"/>
              </w:rPr>
              <w:t> </w:t>
            </w:r>
          </w:p>
        </w:tc>
      </w:tr>
      <w:tr w:rsidR="00726B7E" w:rsidRPr="00AD0686" w14:paraId="3D774126" w14:textId="77777777" w:rsidTr="00726B7E">
        <w:trPr>
          <w:trHeight w:val="576"/>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6D8B4FF9" w14:textId="77777777" w:rsidR="00726B7E" w:rsidRPr="00AD0686" w:rsidRDefault="00726B7E" w:rsidP="00726B7E">
            <w:pPr>
              <w:autoSpaceDE/>
              <w:autoSpaceDN/>
              <w:rPr>
                <w:rFonts w:ascii="Calibri" w:hAnsi="Calibri"/>
                <w:color w:val="000000"/>
                <w:lang w:val="es-ES_tradnl" w:eastAsia="es-ES"/>
              </w:rPr>
            </w:pPr>
            <w:r w:rsidRPr="00AD0686">
              <w:rPr>
                <w:rFonts w:ascii="Calibri" w:hAnsi="Calibri"/>
                <w:color w:val="000000"/>
                <w:sz w:val="22"/>
                <w:szCs w:val="22"/>
                <w:lang w:val="es-ES_tradnl" w:eastAsia="es-ES"/>
              </w:rPr>
              <w:t>3.Charlas como ponente invitado en escuelas de primaria o secundaria, museos u organizaciones comunitarias</w:t>
            </w:r>
          </w:p>
        </w:tc>
        <w:tc>
          <w:tcPr>
            <w:tcW w:w="1276" w:type="dxa"/>
            <w:tcBorders>
              <w:top w:val="nil"/>
              <w:left w:val="nil"/>
              <w:bottom w:val="single" w:sz="4" w:space="0" w:color="auto"/>
              <w:right w:val="single" w:sz="4" w:space="0" w:color="auto"/>
            </w:tcBorders>
            <w:shd w:val="clear" w:color="auto" w:fill="auto"/>
            <w:noWrap/>
            <w:vAlign w:val="bottom"/>
            <w:hideMark/>
          </w:tcPr>
          <w:p w14:paraId="1487FA99" w14:textId="77777777" w:rsidR="00726B7E" w:rsidRPr="00AD0686" w:rsidRDefault="00726B7E" w:rsidP="00726B7E">
            <w:pPr>
              <w:autoSpaceDE/>
              <w:autoSpaceDN/>
              <w:rPr>
                <w:rFonts w:ascii="Calibri" w:hAnsi="Calibri"/>
                <w:color w:val="000000"/>
                <w:lang w:val="es-ES_tradnl" w:eastAsia="es-ES"/>
              </w:rPr>
            </w:pPr>
            <w:r w:rsidRPr="00AD0686">
              <w:rPr>
                <w:rFonts w:ascii="Calibri" w:hAnsi="Calibri"/>
                <w:color w:val="000000"/>
                <w:sz w:val="22"/>
                <w:szCs w:val="22"/>
                <w:lang w:val="es-ES_tradnl" w:eastAsia="es-ES"/>
              </w:rPr>
              <w:t> </w:t>
            </w:r>
          </w:p>
        </w:tc>
        <w:tc>
          <w:tcPr>
            <w:tcW w:w="996" w:type="dxa"/>
            <w:tcBorders>
              <w:top w:val="nil"/>
              <w:left w:val="nil"/>
              <w:bottom w:val="single" w:sz="4" w:space="0" w:color="auto"/>
              <w:right w:val="single" w:sz="4" w:space="0" w:color="auto"/>
            </w:tcBorders>
            <w:shd w:val="clear" w:color="auto" w:fill="auto"/>
            <w:noWrap/>
            <w:vAlign w:val="bottom"/>
            <w:hideMark/>
          </w:tcPr>
          <w:p w14:paraId="3FA56BDD" w14:textId="77777777" w:rsidR="00726B7E" w:rsidRPr="00AD0686" w:rsidRDefault="00726B7E" w:rsidP="00726B7E">
            <w:pPr>
              <w:autoSpaceDE/>
              <w:autoSpaceDN/>
              <w:rPr>
                <w:rFonts w:ascii="Calibri" w:hAnsi="Calibri"/>
                <w:color w:val="000000"/>
                <w:lang w:val="es-ES_tradnl" w:eastAsia="es-ES"/>
              </w:rPr>
            </w:pPr>
            <w:r w:rsidRPr="00AD0686">
              <w:rPr>
                <w:rFonts w:ascii="Calibri" w:hAnsi="Calibri"/>
                <w:color w:val="000000"/>
                <w:sz w:val="22"/>
                <w:szCs w:val="22"/>
                <w:lang w:val="es-ES_tradnl" w:eastAsia="es-ES"/>
              </w:rPr>
              <w:t> </w:t>
            </w:r>
          </w:p>
        </w:tc>
        <w:tc>
          <w:tcPr>
            <w:tcW w:w="1130" w:type="dxa"/>
            <w:tcBorders>
              <w:top w:val="nil"/>
              <w:left w:val="nil"/>
              <w:bottom w:val="single" w:sz="4" w:space="0" w:color="auto"/>
              <w:right w:val="single" w:sz="4" w:space="0" w:color="auto"/>
            </w:tcBorders>
            <w:shd w:val="clear" w:color="auto" w:fill="auto"/>
            <w:noWrap/>
            <w:vAlign w:val="bottom"/>
            <w:hideMark/>
          </w:tcPr>
          <w:p w14:paraId="4827E489" w14:textId="77777777" w:rsidR="00726B7E" w:rsidRPr="00AD0686" w:rsidRDefault="00726B7E" w:rsidP="00726B7E">
            <w:pPr>
              <w:autoSpaceDE/>
              <w:autoSpaceDN/>
              <w:rPr>
                <w:rFonts w:ascii="Calibri" w:hAnsi="Calibri"/>
                <w:color w:val="000000"/>
                <w:lang w:val="es-ES_tradnl" w:eastAsia="es-ES"/>
              </w:rPr>
            </w:pPr>
            <w:r w:rsidRPr="00AD0686">
              <w:rPr>
                <w:rFonts w:ascii="Calibri" w:hAnsi="Calibri"/>
                <w:color w:val="000000"/>
                <w:sz w:val="22"/>
                <w:szCs w:val="22"/>
                <w:lang w:val="es-ES_tradnl" w:eastAsia="es-ES"/>
              </w:rPr>
              <w:t> </w:t>
            </w:r>
          </w:p>
        </w:tc>
      </w:tr>
      <w:tr w:rsidR="00726B7E" w:rsidRPr="00AD0686" w14:paraId="69A925C2" w14:textId="77777777" w:rsidTr="00726B7E">
        <w:trPr>
          <w:trHeight w:val="288"/>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230B1F6E" w14:textId="77777777" w:rsidR="00726B7E" w:rsidRPr="00AD0686" w:rsidRDefault="00726B7E" w:rsidP="00726B7E">
            <w:pPr>
              <w:autoSpaceDE/>
              <w:autoSpaceDN/>
              <w:rPr>
                <w:rFonts w:ascii="Calibri" w:hAnsi="Calibri"/>
                <w:color w:val="000000"/>
                <w:lang w:val="es-ES_tradnl" w:eastAsia="es-ES"/>
              </w:rPr>
            </w:pPr>
            <w:r w:rsidRPr="00AD0686">
              <w:rPr>
                <w:rFonts w:ascii="Calibri" w:hAnsi="Calibri"/>
                <w:color w:val="000000"/>
                <w:sz w:val="22"/>
                <w:szCs w:val="22"/>
                <w:lang w:val="es-ES_tradnl" w:eastAsia="es-ES"/>
              </w:rPr>
              <w:t>4.Formación externa en respuesta a peticiones puntuales (sesiones, demostraciones)</w:t>
            </w:r>
          </w:p>
        </w:tc>
        <w:tc>
          <w:tcPr>
            <w:tcW w:w="1276" w:type="dxa"/>
            <w:tcBorders>
              <w:top w:val="nil"/>
              <w:left w:val="nil"/>
              <w:bottom w:val="single" w:sz="4" w:space="0" w:color="auto"/>
              <w:right w:val="single" w:sz="4" w:space="0" w:color="auto"/>
            </w:tcBorders>
            <w:shd w:val="clear" w:color="auto" w:fill="auto"/>
            <w:noWrap/>
            <w:vAlign w:val="bottom"/>
            <w:hideMark/>
          </w:tcPr>
          <w:p w14:paraId="7CC18384" w14:textId="77777777" w:rsidR="00726B7E" w:rsidRPr="00AD0686" w:rsidRDefault="00726B7E" w:rsidP="00726B7E">
            <w:pPr>
              <w:autoSpaceDE/>
              <w:autoSpaceDN/>
              <w:rPr>
                <w:rFonts w:ascii="Calibri" w:hAnsi="Calibri"/>
                <w:color w:val="000000"/>
                <w:lang w:val="es-ES_tradnl" w:eastAsia="es-ES"/>
              </w:rPr>
            </w:pPr>
            <w:r w:rsidRPr="00AD0686">
              <w:rPr>
                <w:rFonts w:ascii="Calibri" w:hAnsi="Calibri"/>
                <w:color w:val="000000"/>
                <w:sz w:val="22"/>
                <w:szCs w:val="22"/>
                <w:lang w:val="es-ES_tradnl" w:eastAsia="es-ES"/>
              </w:rPr>
              <w:t> </w:t>
            </w:r>
          </w:p>
        </w:tc>
        <w:tc>
          <w:tcPr>
            <w:tcW w:w="996" w:type="dxa"/>
            <w:tcBorders>
              <w:top w:val="nil"/>
              <w:left w:val="nil"/>
              <w:bottom w:val="single" w:sz="4" w:space="0" w:color="auto"/>
              <w:right w:val="single" w:sz="4" w:space="0" w:color="auto"/>
            </w:tcBorders>
            <w:shd w:val="clear" w:color="auto" w:fill="auto"/>
            <w:noWrap/>
            <w:vAlign w:val="bottom"/>
            <w:hideMark/>
          </w:tcPr>
          <w:p w14:paraId="26DF66E0" w14:textId="77777777" w:rsidR="00726B7E" w:rsidRPr="00AD0686" w:rsidRDefault="00726B7E" w:rsidP="00726B7E">
            <w:pPr>
              <w:autoSpaceDE/>
              <w:autoSpaceDN/>
              <w:rPr>
                <w:rFonts w:ascii="Calibri" w:hAnsi="Calibri"/>
                <w:color w:val="000000"/>
                <w:lang w:val="es-ES_tradnl" w:eastAsia="es-ES"/>
              </w:rPr>
            </w:pPr>
            <w:r w:rsidRPr="00AD0686">
              <w:rPr>
                <w:rFonts w:ascii="Calibri" w:hAnsi="Calibri"/>
                <w:color w:val="000000"/>
                <w:sz w:val="22"/>
                <w:szCs w:val="22"/>
                <w:lang w:val="es-ES_tradnl" w:eastAsia="es-ES"/>
              </w:rPr>
              <w:t> </w:t>
            </w:r>
          </w:p>
        </w:tc>
        <w:tc>
          <w:tcPr>
            <w:tcW w:w="1130" w:type="dxa"/>
            <w:tcBorders>
              <w:top w:val="nil"/>
              <w:left w:val="nil"/>
              <w:bottom w:val="single" w:sz="4" w:space="0" w:color="auto"/>
              <w:right w:val="single" w:sz="4" w:space="0" w:color="auto"/>
            </w:tcBorders>
            <w:shd w:val="clear" w:color="auto" w:fill="auto"/>
            <w:noWrap/>
            <w:vAlign w:val="bottom"/>
            <w:hideMark/>
          </w:tcPr>
          <w:p w14:paraId="637A6608" w14:textId="77777777" w:rsidR="00726B7E" w:rsidRPr="00AD0686" w:rsidRDefault="00726B7E" w:rsidP="00726B7E">
            <w:pPr>
              <w:autoSpaceDE/>
              <w:autoSpaceDN/>
              <w:rPr>
                <w:rFonts w:ascii="Calibri" w:hAnsi="Calibri"/>
                <w:color w:val="000000"/>
                <w:lang w:val="es-ES_tradnl" w:eastAsia="es-ES"/>
              </w:rPr>
            </w:pPr>
            <w:r w:rsidRPr="00AD0686">
              <w:rPr>
                <w:rFonts w:ascii="Calibri" w:hAnsi="Calibri"/>
                <w:color w:val="000000"/>
                <w:sz w:val="22"/>
                <w:szCs w:val="22"/>
                <w:lang w:val="es-ES_tradnl" w:eastAsia="es-ES"/>
              </w:rPr>
              <w:t> </w:t>
            </w:r>
          </w:p>
        </w:tc>
      </w:tr>
      <w:tr w:rsidR="00726B7E" w:rsidRPr="00AD0686" w14:paraId="1E186714" w14:textId="77777777" w:rsidTr="00726B7E">
        <w:trPr>
          <w:trHeight w:val="576"/>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191A700D" w14:textId="77777777" w:rsidR="00726B7E" w:rsidRPr="00AD0686" w:rsidRDefault="00726B7E" w:rsidP="00726B7E">
            <w:pPr>
              <w:autoSpaceDE/>
              <w:autoSpaceDN/>
              <w:rPr>
                <w:rFonts w:ascii="Calibri" w:hAnsi="Calibri"/>
                <w:color w:val="000000"/>
                <w:lang w:val="es-ES_tradnl" w:eastAsia="es-ES"/>
              </w:rPr>
            </w:pPr>
            <w:r w:rsidRPr="00AD0686">
              <w:rPr>
                <w:rFonts w:ascii="Calibri" w:hAnsi="Calibri"/>
                <w:color w:val="000000"/>
                <w:sz w:val="22"/>
                <w:szCs w:val="22"/>
                <w:lang w:val="es-ES_tradnl" w:eastAsia="es-ES"/>
              </w:rPr>
              <w:t>5.Participación en redes profesionales no exclusivamente académicas (asociaciones, iniciativas mixtas)</w:t>
            </w:r>
          </w:p>
        </w:tc>
        <w:tc>
          <w:tcPr>
            <w:tcW w:w="1276" w:type="dxa"/>
            <w:tcBorders>
              <w:top w:val="nil"/>
              <w:left w:val="nil"/>
              <w:bottom w:val="single" w:sz="4" w:space="0" w:color="auto"/>
              <w:right w:val="single" w:sz="4" w:space="0" w:color="auto"/>
            </w:tcBorders>
            <w:shd w:val="clear" w:color="auto" w:fill="auto"/>
            <w:noWrap/>
            <w:vAlign w:val="bottom"/>
            <w:hideMark/>
          </w:tcPr>
          <w:p w14:paraId="26495DC5" w14:textId="77777777" w:rsidR="00726B7E" w:rsidRPr="00AD0686" w:rsidRDefault="00726B7E" w:rsidP="00726B7E">
            <w:pPr>
              <w:autoSpaceDE/>
              <w:autoSpaceDN/>
              <w:rPr>
                <w:rFonts w:ascii="Calibri" w:hAnsi="Calibri"/>
                <w:color w:val="000000"/>
                <w:lang w:val="es-ES_tradnl" w:eastAsia="es-ES"/>
              </w:rPr>
            </w:pPr>
            <w:r w:rsidRPr="00AD0686">
              <w:rPr>
                <w:rFonts w:ascii="Calibri" w:hAnsi="Calibri"/>
                <w:color w:val="000000"/>
                <w:sz w:val="22"/>
                <w:szCs w:val="22"/>
                <w:lang w:val="es-ES_tradnl" w:eastAsia="es-ES"/>
              </w:rPr>
              <w:t> </w:t>
            </w:r>
          </w:p>
        </w:tc>
        <w:tc>
          <w:tcPr>
            <w:tcW w:w="996" w:type="dxa"/>
            <w:tcBorders>
              <w:top w:val="nil"/>
              <w:left w:val="nil"/>
              <w:bottom w:val="single" w:sz="4" w:space="0" w:color="auto"/>
              <w:right w:val="single" w:sz="4" w:space="0" w:color="auto"/>
            </w:tcBorders>
            <w:shd w:val="clear" w:color="auto" w:fill="auto"/>
            <w:noWrap/>
            <w:vAlign w:val="bottom"/>
            <w:hideMark/>
          </w:tcPr>
          <w:p w14:paraId="679F0723" w14:textId="77777777" w:rsidR="00726B7E" w:rsidRPr="00AD0686" w:rsidRDefault="00726B7E" w:rsidP="00726B7E">
            <w:pPr>
              <w:autoSpaceDE/>
              <w:autoSpaceDN/>
              <w:rPr>
                <w:rFonts w:ascii="Calibri" w:hAnsi="Calibri"/>
                <w:color w:val="000000"/>
                <w:lang w:val="es-ES_tradnl" w:eastAsia="es-ES"/>
              </w:rPr>
            </w:pPr>
            <w:r w:rsidRPr="00AD0686">
              <w:rPr>
                <w:rFonts w:ascii="Calibri" w:hAnsi="Calibri"/>
                <w:color w:val="000000"/>
                <w:sz w:val="22"/>
                <w:szCs w:val="22"/>
                <w:lang w:val="es-ES_tradnl" w:eastAsia="es-ES"/>
              </w:rPr>
              <w:t> </w:t>
            </w:r>
          </w:p>
        </w:tc>
        <w:tc>
          <w:tcPr>
            <w:tcW w:w="1130" w:type="dxa"/>
            <w:tcBorders>
              <w:top w:val="nil"/>
              <w:left w:val="nil"/>
              <w:bottom w:val="single" w:sz="4" w:space="0" w:color="auto"/>
              <w:right w:val="single" w:sz="4" w:space="0" w:color="auto"/>
            </w:tcBorders>
            <w:shd w:val="clear" w:color="auto" w:fill="auto"/>
            <w:noWrap/>
            <w:vAlign w:val="bottom"/>
            <w:hideMark/>
          </w:tcPr>
          <w:p w14:paraId="5AE1A8DF" w14:textId="77777777" w:rsidR="00726B7E" w:rsidRPr="00AD0686" w:rsidRDefault="00726B7E" w:rsidP="00726B7E">
            <w:pPr>
              <w:autoSpaceDE/>
              <w:autoSpaceDN/>
              <w:rPr>
                <w:rFonts w:ascii="Calibri" w:hAnsi="Calibri"/>
                <w:color w:val="000000"/>
                <w:lang w:val="es-ES_tradnl" w:eastAsia="es-ES"/>
              </w:rPr>
            </w:pPr>
            <w:r w:rsidRPr="00AD0686">
              <w:rPr>
                <w:rFonts w:ascii="Calibri" w:hAnsi="Calibri"/>
                <w:color w:val="000000"/>
                <w:sz w:val="22"/>
                <w:szCs w:val="22"/>
                <w:lang w:val="es-ES_tradnl" w:eastAsia="es-ES"/>
              </w:rPr>
              <w:t> </w:t>
            </w:r>
          </w:p>
        </w:tc>
      </w:tr>
      <w:tr w:rsidR="00726B7E" w:rsidRPr="00AD0686" w14:paraId="2446AC28" w14:textId="77777777" w:rsidTr="00726B7E">
        <w:trPr>
          <w:trHeight w:val="288"/>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29372B9B" w14:textId="77777777" w:rsidR="00726B7E" w:rsidRPr="00AD0686" w:rsidRDefault="00726B7E" w:rsidP="00726B7E">
            <w:pPr>
              <w:autoSpaceDE/>
              <w:autoSpaceDN/>
              <w:rPr>
                <w:rFonts w:ascii="Calibri" w:hAnsi="Calibri"/>
                <w:color w:val="000000"/>
                <w:lang w:val="es-ES_tradnl" w:eastAsia="es-ES"/>
              </w:rPr>
            </w:pPr>
            <w:r w:rsidRPr="00AD0686">
              <w:rPr>
                <w:rFonts w:ascii="Calibri" w:hAnsi="Calibri"/>
                <w:color w:val="000000"/>
                <w:sz w:val="22"/>
                <w:szCs w:val="22"/>
                <w:lang w:val="es-ES_tradnl" w:eastAsia="es-ES"/>
              </w:rPr>
              <w:t xml:space="preserve">6.Ponencias en conferencias o congresos de tipo profesional </w:t>
            </w:r>
          </w:p>
        </w:tc>
        <w:tc>
          <w:tcPr>
            <w:tcW w:w="1276" w:type="dxa"/>
            <w:tcBorders>
              <w:top w:val="nil"/>
              <w:left w:val="nil"/>
              <w:bottom w:val="single" w:sz="4" w:space="0" w:color="auto"/>
              <w:right w:val="single" w:sz="4" w:space="0" w:color="auto"/>
            </w:tcBorders>
            <w:shd w:val="clear" w:color="auto" w:fill="auto"/>
            <w:noWrap/>
            <w:vAlign w:val="bottom"/>
            <w:hideMark/>
          </w:tcPr>
          <w:p w14:paraId="44909BC5" w14:textId="77777777" w:rsidR="00726B7E" w:rsidRPr="00AD0686" w:rsidRDefault="00726B7E" w:rsidP="00726B7E">
            <w:pPr>
              <w:autoSpaceDE/>
              <w:autoSpaceDN/>
              <w:rPr>
                <w:rFonts w:ascii="Calibri" w:hAnsi="Calibri"/>
                <w:color w:val="000000"/>
                <w:lang w:val="es-ES_tradnl" w:eastAsia="es-ES"/>
              </w:rPr>
            </w:pPr>
            <w:r w:rsidRPr="00AD0686">
              <w:rPr>
                <w:rFonts w:ascii="Calibri" w:hAnsi="Calibri"/>
                <w:color w:val="000000"/>
                <w:sz w:val="22"/>
                <w:szCs w:val="22"/>
                <w:lang w:val="es-ES_tradnl" w:eastAsia="es-ES"/>
              </w:rPr>
              <w:t> </w:t>
            </w:r>
          </w:p>
        </w:tc>
        <w:tc>
          <w:tcPr>
            <w:tcW w:w="996" w:type="dxa"/>
            <w:tcBorders>
              <w:top w:val="nil"/>
              <w:left w:val="nil"/>
              <w:bottom w:val="single" w:sz="4" w:space="0" w:color="auto"/>
              <w:right w:val="single" w:sz="4" w:space="0" w:color="auto"/>
            </w:tcBorders>
            <w:shd w:val="clear" w:color="auto" w:fill="auto"/>
            <w:noWrap/>
            <w:vAlign w:val="bottom"/>
            <w:hideMark/>
          </w:tcPr>
          <w:p w14:paraId="7AB4B2D3" w14:textId="77777777" w:rsidR="00726B7E" w:rsidRPr="00AD0686" w:rsidRDefault="00726B7E" w:rsidP="00726B7E">
            <w:pPr>
              <w:autoSpaceDE/>
              <w:autoSpaceDN/>
              <w:rPr>
                <w:rFonts w:ascii="Calibri" w:hAnsi="Calibri"/>
                <w:color w:val="000000"/>
                <w:lang w:val="es-ES_tradnl" w:eastAsia="es-ES"/>
              </w:rPr>
            </w:pPr>
            <w:r w:rsidRPr="00AD0686">
              <w:rPr>
                <w:rFonts w:ascii="Calibri" w:hAnsi="Calibri"/>
                <w:color w:val="000000"/>
                <w:sz w:val="22"/>
                <w:szCs w:val="22"/>
                <w:lang w:val="es-ES_tradnl" w:eastAsia="es-ES"/>
              </w:rPr>
              <w:t> </w:t>
            </w:r>
          </w:p>
        </w:tc>
        <w:tc>
          <w:tcPr>
            <w:tcW w:w="1130" w:type="dxa"/>
            <w:tcBorders>
              <w:top w:val="nil"/>
              <w:left w:val="nil"/>
              <w:bottom w:val="single" w:sz="4" w:space="0" w:color="auto"/>
              <w:right w:val="single" w:sz="4" w:space="0" w:color="auto"/>
            </w:tcBorders>
            <w:shd w:val="clear" w:color="auto" w:fill="auto"/>
            <w:noWrap/>
            <w:vAlign w:val="bottom"/>
            <w:hideMark/>
          </w:tcPr>
          <w:p w14:paraId="013D35D4" w14:textId="77777777" w:rsidR="00726B7E" w:rsidRPr="00AD0686" w:rsidRDefault="00726B7E" w:rsidP="00726B7E">
            <w:pPr>
              <w:autoSpaceDE/>
              <w:autoSpaceDN/>
              <w:rPr>
                <w:rFonts w:ascii="Calibri" w:hAnsi="Calibri"/>
                <w:color w:val="000000"/>
                <w:lang w:val="es-ES_tradnl" w:eastAsia="es-ES"/>
              </w:rPr>
            </w:pPr>
            <w:r w:rsidRPr="00AD0686">
              <w:rPr>
                <w:rFonts w:ascii="Calibri" w:hAnsi="Calibri"/>
                <w:color w:val="000000"/>
                <w:sz w:val="22"/>
                <w:szCs w:val="22"/>
                <w:lang w:val="es-ES_tradnl" w:eastAsia="es-ES"/>
              </w:rPr>
              <w:t> </w:t>
            </w:r>
          </w:p>
        </w:tc>
      </w:tr>
      <w:tr w:rsidR="00726B7E" w:rsidRPr="00AD0686" w14:paraId="0EFCFD61" w14:textId="77777777" w:rsidTr="00726B7E">
        <w:trPr>
          <w:trHeight w:val="576"/>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46473F77" w14:textId="77777777" w:rsidR="00726B7E" w:rsidRPr="00AD0686" w:rsidRDefault="00726B7E" w:rsidP="00726B7E">
            <w:pPr>
              <w:autoSpaceDE/>
              <w:autoSpaceDN/>
              <w:rPr>
                <w:rFonts w:ascii="Calibri" w:hAnsi="Calibri"/>
                <w:color w:val="000000"/>
                <w:lang w:val="es-ES_tradnl" w:eastAsia="es-ES"/>
              </w:rPr>
            </w:pPr>
            <w:r w:rsidRPr="00AD0686">
              <w:rPr>
                <w:rFonts w:ascii="Calibri" w:hAnsi="Calibri"/>
                <w:color w:val="000000"/>
                <w:sz w:val="22"/>
                <w:szCs w:val="22"/>
                <w:lang w:val="es-ES_tradnl" w:eastAsia="es-ES"/>
              </w:rPr>
              <w:t>7.Incorporación de actores no académicos en actividades docentes (presentaciones, charlas)</w:t>
            </w:r>
          </w:p>
        </w:tc>
        <w:tc>
          <w:tcPr>
            <w:tcW w:w="1276" w:type="dxa"/>
            <w:tcBorders>
              <w:top w:val="nil"/>
              <w:left w:val="nil"/>
              <w:bottom w:val="single" w:sz="4" w:space="0" w:color="auto"/>
              <w:right w:val="single" w:sz="4" w:space="0" w:color="auto"/>
            </w:tcBorders>
            <w:shd w:val="clear" w:color="auto" w:fill="auto"/>
            <w:noWrap/>
            <w:vAlign w:val="bottom"/>
            <w:hideMark/>
          </w:tcPr>
          <w:p w14:paraId="365AA1C5" w14:textId="77777777" w:rsidR="00726B7E" w:rsidRPr="00AD0686" w:rsidRDefault="00726B7E" w:rsidP="00726B7E">
            <w:pPr>
              <w:autoSpaceDE/>
              <w:autoSpaceDN/>
              <w:rPr>
                <w:rFonts w:ascii="Calibri" w:hAnsi="Calibri"/>
                <w:color w:val="000000"/>
                <w:lang w:val="es-ES_tradnl" w:eastAsia="es-ES"/>
              </w:rPr>
            </w:pPr>
            <w:r w:rsidRPr="00AD0686">
              <w:rPr>
                <w:rFonts w:ascii="Calibri" w:hAnsi="Calibri"/>
                <w:color w:val="000000"/>
                <w:sz w:val="22"/>
                <w:szCs w:val="22"/>
                <w:lang w:val="es-ES_tradnl" w:eastAsia="es-ES"/>
              </w:rPr>
              <w:t> </w:t>
            </w:r>
          </w:p>
        </w:tc>
        <w:tc>
          <w:tcPr>
            <w:tcW w:w="996" w:type="dxa"/>
            <w:tcBorders>
              <w:top w:val="nil"/>
              <w:left w:val="nil"/>
              <w:bottom w:val="single" w:sz="4" w:space="0" w:color="auto"/>
              <w:right w:val="single" w:sz="4" w:space="0" w:color="auto"/>
            </w:tcBorders>
            <w:shd w:val="clear" w:color="auto" w:fill="auto"/>
            <w:noWrap/>
            <w:vAlign w:val="bottom"/>
            <w:hideMark/>
          </w:tcPr>
          <w:p w14:paraId="4DFCC327" w14:textId="77777777" w:rsidR="00726B7E" w:rsidRPr="00AD0686" w:rsidRDefault="00726B7E" w:rsidP="00726B7E">
            <w:pPr>
              <w:autoSpaceDE/>
              <w:autoSpaceDN/>
              <w:rPr>
                <w:rFonts w:ascii="Calibri" w:hAnsi="Calibri"/>
                <w:color w:val="000000"/>
                <w:lang w:val="es-ES_tradnl" w:eastAsia="es-ES"/>
              </w:rPr>
            </w:pPr>
            <w:r w:rsidRPr="00AD0686">
              <w:rPr>
                <w:rFonts w:ascii="Calibri" w:hAnsi="Calibri"/>
                <w:color w:val="000000"/>
                <w:sz w:val="22"/>
                <w:szCs w:val="22"/>
                <w:lang w:val="es-ES_tradnl" w:eastAsia="es-ES"/>
              </w:rPr>
              <w:t> </w:t>
            </w:r>
          </w:p>
        </w:tc>
        <w:tc>
          <w:tcPr>
            <w:tcW w:w="1130" w:type="dxa"/>
            <w:tcBorders>
              <w:top w:val="nil"/>
              <w:left w:val="nil"/>
              <w:bottom w:val="single" w:sz="4" w:space="0" w:color="auto"/>
              <w:right w:val="single" w:sz="4" w:space="0" w:color="auto"/>
            </w:tcBorders>
            <w:shd w:val="clear" w:color="auto" w:fill="auto"/>
            <w:noWrap/>
            <w:vAlign w:val="bottom"/>
            <w:hideMark/>
          </w:tcPr>
          <w:p w14:paraId="74D79F08" w14:textId="77777777" w:rsidR="00726B7E" w:rsidRPr="00AD0686" w:rsidRDefault="00726B7E" w:rsidP="00726B7E">
            <w:pPr>
              <w:autoSpaceDE/>
              <w:autoSpaceDN/>
              <w:rPr>
                <w:rFonts w:ascii="Calibri" w:hAnsi="Calibri"/>
                <w:color w:val="000000"/>
                <w:lang w:val="es-ES_tradnl" w:eastAsia="es-ES"/>
              </w:rPr>
            </w:pPr>
            <w:r w:rsidRPr="00AD0686">
              <w:rPr>
                <w:rFonts w:ascii="Calibri" w:hAnsi="Calibri"/>
                <w:color w:val="000000"/>
                <w:sz w:val="22"/>
                <w:szCs w:val="22"/>
                <w:lang w:val="es-ES_tradnl" w:eastAsia="es-ES"/>
              </w:rPr>
              <w:t> </w:t>
            </w:r>
          </w:p>
        </w:tc>
      </w:tr>
      <w:tr w:rsidR="00726B7E" w:rsidRPr="00AD0686" w14:paraId="540FB6DA" w14:textId="77777777" w:rsidTr="00726B7E">
        <w:trPr>
          <w:trHeight w:val="288"/>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1A91354D" w14:textId="77777777" w:rsidR="00726B7E" w:rsidRPr="00AD0686" w:rsidRDefault="00726B7E" w:rsidP="00726B7E">
            <w:pPr>
              <w:autoSpaceDE/>
              <w:autoSpaceDN/>
              <w:rPr>
                <w:rFonts w:ascii="Calibri" w:hAnsi="Calibri"/>
                <w:color w:val="000000"/>
                <w:lang w:val="es-ES_tradnl" w:eastAsia="es-ES"/>
              </w:rPr>
            </w:pPr>
            <w:r w:rsidRPr="00AD0686">
              <w:rPr>
                <w:rFonts w:ascii="Calibri" w:hAnsi="Calibri"/>
                <w:color w:val="000000"/>
                <w:sz w:val="22"/>
                <w:szCs w:val="22"/>
                <w:lang w:val="es-ES_tradnl" w:eastAsia="es-ES"/>
              </w:rPr>
              <w:t xml:space="preserve">8.Inclusión de actores no académicos en el diseño del </w:t>
            </w:r>
            <w:r w:rsidRPr="00AD0686">
              <w:rPr>
                <w:rFonts w:ascii="Calibri" w:hAnsi="Calibri"/>
                <w:color w:val="000000"/>
                <w:sz w:val="22"/>
                <w:szCs w:val="22"/>
                <w:lang w:val="es-ES_tradnl" w:eastAsia="es-ES"/>
              </w:rPr>
              <w:lastRenderedPageBreak/>
              <w:t>currículum docente</w:t>
            </w:r>
          </w:p>
        </w:tc>
        <w:tc>
          <w:tcPr>
            <w:tcW w:w="1276" w:type="dxa"/>
            <w:tcBorders>
              <w:top w:val="nil"/>
              <w:left w:val="nil"/>
              <w:bottom w:val="single" w:sz="4" w:space="0" w:color="auto"/>
              <w:right w:val="single" w:sz="4" w:space="0" w:color="auto"/>
            </w:tcBorders>
            <w:shd w:val="clear" w:color="auto" w:fill="auto"/>
            <w:noWrap/>
            <w:vAlign w:val="bottom"/>
            <w:hideMark/>
          </w:tcPr>
          <w:p w14:paraId="4FB69440" w14:textId="77777777" w:rsidR="00726B7E" w:rsidRPr="00AD0686" w:rsidRDefault="00726B7E" w:rsidP="00726B7E">
            <w:pPr>
              <w:autoSpaceDE/>
              <w:autoSpaceDN/>
              <w:rPr>
                <w:rFonts w:ascii="Calibri" w:hAnsi="Calibri"/>
                <w:color w:val="000000"/>
                <w:lang w:val="es-ES_tradnl" w:eastAsia="es-ES"/>
              </w:rPr>
            </w:pPr>
            <w:r w:rsidRPr="00AD0686">
              <w:rPr>
                <w:rFonts w:ascii="Calibri" w:hAnsi="Calibri"/>
                <w:color w:val="000000"/>
                <w:sz w:val="22"/>
                <w:szCs w:val="22"/>
                <w:lang w:val="es-ES_tradnl" w:eastAsia="es-ES"/>
              </w:rPr>
              <w:lastRenderedPageBreak/>
              <w:t> </w:t>
            </w:r>
          </w:p>
        </w:tc>
        <w:tc>
          <w:tcPr>
            <w:tcW w:w="996" w:type="dxa"/>
            <w:tcBorders>
              <w:top w:val="nil"/>
              <w:left w:val="nil"/>
              <w:bottom w:val="single" w:sz="4" w:space="0" w:color="auto"/>
              <w:right w:val="single" w:sz="4" w:space="0" w:color="auto"/>
            </w:tcBorders>
            <w:shd w:val="clear" w:color="auto" w:fill="auto"/>
            <w:noWrap/>
            <w:vAlign w:val="bottom"/>
            <w:hideMark/>
          </w:tcPr>
          <w:p w14:paraId="2A624DD1" w14:textId="77777777" w:rsidR="00726B7E" w:rsidRPr="00AD0686" w:rsidRDefault="00726B7E" w:rsidP="00726B7E">
            <w:pPr>
              <w:autoSpaceDE/>
              <w:autoSpaceDN/>
              <w:rPr>
                <w:rFonts w:ascii="Calibri" w:hAnsi="Calibri"/>
                <w:color w:val="000000"/>
                <w:lang w:val="es-ES_tradnl" w:eastAsia="es-ES"/>
              </w:rPr>
            </w:pPr>
            <w:r w:rsidRPr="00AD0686">
              <w:rPr>
                <w:rFonts w:ascii="Calibri" w:hAnsi="Calibri"/>
                <w:color w:val="000000"/>
                <w:sz w:val="22"/>
                <w:szCs w:val="22"/>
                <w:lang w:val="es-ES_tradnl" w:eastAsia="es-ES"/>
              </w:rPr>
              <w:t> </w:t>
            </w:r>
          </w:p>
        </w:tc>
        <w:tc>
          <w:tcPr>
            <w:tcW w:w="1130" w:type="dxa"/>
            <w:tcBorders>
              <w:top w:val="nil"/>
              <w:left w:val="nil"/>
              <w:bottom w:val="single" w:sz="4" w:space="0" w:color="auto"/>
              <w:right w:val="single" w:sz="4" w:space="0" w:color="auto"/>
            </w:tcBorders>
            <w:shd w:val="clear" w:color="auto" w:fill="auto"/>
            <w:noWrap/>
            <w:vAlign w:val="bottom"/>
            <w:hideMark/>
          </w:tcPr>
          <w:p w14:paraId="18501A5A" w14:textId="77777777" w:rsidR="00726B7E" w:rsidRPr="00AD0686" w:rsidRDefault="00726B7E" w:rsidP="00726B7E">
            <w:pPr>
              <w:autoSpaceDE/>
              <w:autoSpaceDN/>
              <w:rPr>
                <w:rFonts w:ascii="Calibri" w:hAnsi="Calibri"/>
                <w:color w:val="000000"/>
                <w:lang w:val="es-ES_tradnl" w:eastAsia="es-ES"/>
              </w:rPr>
            </w:pPr>
            <w:r w:rsidRPr="00AD0686">
              <w:rPr>
                <w:rFonts w:ascii="Calibri" w:hAnsi="Calibri"/>
                <w:color w:val="000000"/>
                <w:sz w:val="22"/>
                <w:szCs w:val="22"/>
                <w:lang w:val="es-ES_tradnl" w:eastAsia="es-ES"/>
              </w:rPr>
              <w:t> </w:t>
            </w:r>
          </w:p>
        </w:tc>
      </w:tr>
      <w:tr w:rsidR="00726B7E" w:rsidRPr="00AD0686" w14:paraId="0D5BF3D0" w14:textId="77777777" w:rsidTr="00726B7E">
        <w:trPr>
          <w:trHeight w:val="864"/>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79E69FF6" w14:textId="77777777" w:rsidR="00726B7E" w:rsidRPr="00AD0686" w:rsidRDefault="00726B7E" w:rsidP="00726B7E">
            <w:pPr>
              <w:autoSpaceDE/>
              <w:autoSpaceDN/>
              <w:rPr>
                <w:rFonts w:ascii="Calibri" w:hAnsi="Calibri"/>
                <w:color w:val="000000"/>
                <w:lang w:val="es-ES_tradnl" w:eastAsia="es-ES"/>
              </w:rPr>
            </w:pPr>
            <w:r w:rsidRPr="00AD0686">
              <w:rPr>
                <w:rFonts w:ascii="Calibri" w:hAnsi="Calibri"/>
                <w:color w:val="000000"/>
                <w:sz w:val="22"/>
                <w:szCs w:val="22"/>
                <w:lang w:val="es-ES_tradnl" w:eastAsia="es-ES"/>
              </w:rPr>
              <w:lastRenderedPageBreak/>
              <w:t>9. Elaboración de documentos de tipo profesional (catálogo de exposición, protocolo o guía clínica, legislación, regulación, normativa, reglamento, código de práctica, planos y diseños, modelos, etc.)</w:t>
            </w:r>
          </w:p>
        </w:tc>
        <w:tc>
          <w:tcPr>
            <w:tcW w:w="1276" w:type="dxa"/>
            <w:tcBorders>
              <w:top w:val="nil"/>
              <w:left w:val="nil"/>
              <w:bottom w:val="single" w:sz="4" w:space="0" w:color="auto"/>
              <w:right w:val="single" w:sz="4" w:space="0" w:color="auto"/>
            </w:tcBorders>
            <w:shd w:val="clear" w:color="auto" w:fill="auto"/>
            <w:noWrap/>
            <w:vAlign w:val="bottom"/>
            <w:hideMark/>
          </w:tcPr>
          <w:p w14:paraId="1F93873F" w14:textId="77777777" w:rsidR="00726B7E" w:rsidRPr="00AD0686" w:rsidRDefault="00726B7E" w:rsidP="00726B7E">
            <w:pPr>
              <w:autoSpaceDE/>
              <w:autoSpaceDN/>
              <w:rPr>
                <w:rFonts w:ascii="Calibri" w:hAnsi="Calibri"/>
                <w:color w:val="000000"/>
                <w:lang w:val="es-ES_tradnl" w:eastAsia="es-ES"/>
              </w:rPr>
            </w:pPr>
            <w:r w:rsidRPr="00AD0686">
              <w:rPr>
                <w:rFonts w:ascii="Calibri" w:hAnsi="Calibri"/>
                <w:color w:val="000000"/>
                <w:sz w:val="22"/>
                <w:szCs w:val="22"/>
                <w:lang w:val="es-ES_tradnl" w:eastAsia="es-ES"/>
              </w:rPr>
              <w:t> </w:t>
            </w:r>
          </w:p>
        </w:tc>
        <w:tc>
          <w:tcPr>
            <w:tcW w:w="996" w:type="dxa"/>
            <w:tcBorders>
              <w:top w:val="nil"/>
              <w:left w:val="nil"/>
              <w:bottom w:val="single" w:sz="4" w:space="0" w:color="auto"/>
              <w:right w:val="single" w:sz="4" w:space="0" w:color="auto"/>
            </w:tcBorders>
            <w:shd w:val="clear" w:color="auto" w:fill="auto"/>
            <w:noWrap/>
            <w:vAlign w:val="bottom"/>
            <w:hideMark/>
          </w:tcPr>
          <w:p w14:paraId="79B83E7F" w14:textId="77777777" w:rsidR="00726B7E" w:rsidRPr="00AD0686" w:rsidRDefault="00726B7E" w:rsidP="00726B7E">
            <w:pPr>
              <w:autoSpaceDE/>
              <w:autoSpaceDN/>
              <w:rPr>
                <w:rFonts w:ascii="Calibri" w:hAnsi="Calibri"/>
                <w:color w:val="000000"/>
                <w:lang w:val="es-ES_tradnl" w:eastAsia="es-ES"/>
              </w:rPr>
            </w:pPr>
            <w:r w:rsidRPr="00AD0686">
              <w:rPr>
                <w:rFonts w:ascii="Calibri" w:hAnsi="Calibri"/>
                <w:color w:val="000000"/>
                <w:sz w:val="22"/>
                <w:szCs w:val="22"/>
                <w:lang w:val="es-ES_tradnl" w:eastAsia="es-ES"/>
              </w:rPr>
              <w:t> </w:t>
            </w:r>
          </w:p>
        </w:tc>
        <w:tc>
          <w:tcPr>
            <w:tcW w:w="1130" w:type="dxa"/>
            <w:tcBorders>
              <w:top w:val="nil"/>
              <w:left w:val="nil"/>
              <w:bottom w:val="single" w:sz="4" w:space="0" w:color="auto"/>
              <w:right w:val="single" w:sz="4" w:space="0" w:color="auto"/>
            </w:tcBorders>
            <w:shd w:val="clear" w:color="auto" w:fill="auto"/>
            <w:noWrap/>
            <w:vAlign w:val="bottom"/>
            <w:hideMark/>
          </w:tcPr>
          <w:p w14:paraId="2C427A56" w14:textId="77777777" w:rsidR="00726B7E" w:rsidRPr="00AD0686" w:rsidRDefault="00726B7E" w:rsidP="00726B7E">
            <w:pPr>
              <w:autoSpaceDE/>
              <w:autoSpaceDN/>
              <w:rPr>
                <w:rFonts w:ascii="Calibri" w:hAnsi="Calibri"/>
                <w:color w:val="000000"/>
                <w:lang w:val="es-ES_tradnl" w:eastAsia="es-ES"/>
              </w:rPr>
            </w:pPr>
            <w:r w:rsidRPr="00AD0686">
              <w:rPr>
                <w:rFonts w:ascii="Calibri" w:hAnsi="Calibri"/>
                <w:color w:val="000000"/>
                <w:sz w:val="22"/>
                <w:szCs w:val="22"/>
                <w:lang w:val="es-ES_tradnl" w:eastAsia="es-ES"/>
              </w:rPr>
              <w:t> </w:t>
            </w:r>
          </w:p>
        </w:tc>
      </w:tr>
      <w:tr w:rsidR="00726B7E" w:rsidRPr="00AD0686" w14:paraId="7A883580" w14:textId="77777777" w:rsidTr="00726B7E">
        <w:trPr>
          <w:trHeight w:val="288"/>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1BA51961" w14:textId="77777777" w:rsidR="00726B7E" w:rsidRPr="00AD0686" w:rsidRDefault="00726B7E" w:rsidP="00726B7E">
            <w:pPr>
              <w:autoSpaceDE/>
              <w:autoSpaceDN/>
              <w:rPr>
                <w:rFonts w:ascii="Calibri" w:hAnsi="Calibri"/>
                <w:color w:val="000000"/>
                <w:lang w:val="es-ES_tradnl" w:eastAsia="es-ES"/>
              </w:rPr>
            </w:pPr>
            <w:r w:rsidRPr="00AD0686">
              <w:rPr>
                <w:rFonts w:ascii="Calibri" w:hAnsi="Calibri"/>
                <w:color w:val="000000"/>
                <w:sz w:val="22"/>
                <w:szCs w:val="22"/>
                <w:lang w:val="es-ES_tradnl" w:eastAsia="es-ES"/>
              </w:rPr>
              <w:t>10. Realización de productos creativos o culturales (audiovisuales, obras artísticas)</w:t>
            </w:r>
          </w:p>
        </w:tc>
        <w:tc>
          <w:tcPr>
            <w:tcW w:w="1276" w:type="dxa"/>
            <w:tcBorders>
              <w:top w:val="nil"/>
              <w:left w:val="nil"/>
              <w:bottom w:val="single" w:sz="4" w:space="0" w:color="auto"/>
              <w:right w:val="single" w:sz="4" w:space="0" w:color="auto"/>
            </w:tcBorders>
            <w:shd w:val="clear" w:color="auto" w:fill="auto"/>
            <w:noWrap/>
            <w:vAlign w:val="bottom"/>
            <w:hideMark/>
          </w:tcPr>
          <w:p w14:paraId="27CB552A" w14:textId="77777777" w:rsidR="00726B7E" w:rsidRPr="00AD0686" w:rsidRDefault="00726B7E" w:rsidP="00726B7E">
            <w:pPr>
              <w:autoSpaceDE/>
              <w:autoSpaceDN/>
              <w:rPr>
                <w:rFonts w:ascii="Calibri" w:hAnsi="Calibri"/>
                <w:color w:val="000000"/>
                <w:lang w:val="es-ES_tradnl" w:eastAsia="es-ES"/>
              </w:rPr>
            </w:pPr>
            <w:r w:rsidRPr="00AD0686">
              <w:rPr>
                <w:rFonts w:ascii="Calibri" w:hAnsi="Calibri"/>
                <w:color w:val="000000"/>
                <w:sz w:val="22"/>
                <w:szCs w:val="22"/>
                <w:lang w:val="es-ES_tradnl" w:eastAsia="es-ES"/>
              </w:rPr>
              <w:t> </w:t>
            </w:r>
          </w:p>
        </w:tc>
        <w:tc>
          <w:tcPr>
            <w:tcW w:w="996" w:type="dxa"/>
            <w:tcBorders>
              <w:top w:val="nil"/>
              <w:left w:val="nil"/>
              <w:bottom w:val="single" w:sz="4" w:space="0" w:color="auto"/>
              <w:right w:val="single" w:sz="4" w:space="0" w:color="auto"/>
            </w:tcBorders>
            <w:shd w:val="clear" w:color="auto" w:fill="auto"/>
            <w:noWrap/>
            <w:vAlign w:val="bottom"/>
            <w:hideMark/>
          </w:tcPr>
          <w:p w14:paraId="3E8EE534" w14:textId="77777777" w:rsidR="00726B7E" w:rsidRPr="00AD0686" w:rsidRDefault="00726B7E" w:rsidP="00726B7E">
            <w:pPr>
              <w:autoSpaceDE/>
              <w:autoSpaceDN/>
              <w:rPr>
                <w:rFonts w:ascii="Calibri" w:hAnsi="Calibri"/>
                <w:color w:val="000000"/>
                <w:lang w:val="es-ES_tradnl" w:eastAsia="es-ES"/>
              </w:rPr>
            </w:pPr>
            <w:r w:rsidRPr="00AD0686">
              <w:rPr>
                <w:rFonts w:ascii="Calibri" w:hAnsi="Calibri"/>
                <w:color w:val="000000"/>
                <w:sz w:val="22"/>
                <w:szCs w:val="22"/>
                <w:lang w:val="es-ES_tradnl" w:eastAsia="es-ES"/>
              </w:rPr>
              <w:t> </w:t>
            </w:r>
          </w:p>
        </w:tc>
        <w:tc>
          <w:tcPr>
            <w:tcW w:w="1130" w:type="dxa"/>
            <w:tcBorders>
              <w:top w:val="nil"/>
              <w:left w:val="nil"/>
              <w:bottom w:val="single" w:sz="4" w:space="0" w:color="auto"/>
              <w:right w:val="single" w:sz="4" w:space="0" w:color="auto"/>
            </w:tcBorders>
            <w:shd w:val="clear" w:color="auto" w:fill="auto"/>
            <w:noWrap/>
            <w:vAlign w:val="bottom"/>
            <w:hideMark/>
          </w:tcPr>
          <w:p w14:paraId="0AFBD788" w14:textId="77777777" w:rsidR="00726B7E" w:rsidRPr="00AD0686" w:rsidRDefault="00726B7E" w:rsidP="00726B7E">
            <w:pPr>
              <w:autoSpaceDE/>
              <w:autoSpaceDN/>
              <w:rPr>
                <w:rFonts w:ascii="Calibri" w:hAnsi="Calibri"/>
                <w:color w:val="000000"/>
                <w:lang w:val="es-ES_tradnl" w:eastAsia="es-ES"/>
              </w:rPr>
            </w:pPr>
            <w:r w:rsidRPr="00AD0686">
              <w:rPr>
                <w:rFonts w:ascii="Calibri" w:hAnsi="Calibri"/>
                <w:color w:val="000000"/>
                <w:sz w:val="22"/>
                <w:szCs w:val="22"/>
                <w:lang w:val="es-ES_tradnl" w:eastAsia="es-ES"/>
              </w:rPr>
              <w:t> </w:t>
            </w:r>
          </w:p>
        </w:tc>
      </w:tr>
      <w:tr w:rsidR="00726B7E" w:rsidRPr="00AD0686" w14:paraId="77782B6A" w14:textId="77777777" w:rsidTr="00726B7E">
        <w:trPr>
          <w:trHeight w:val="288"/>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56795913" w14:textId="77777777" w:rsidR="00726B7E" w:rsidRPr="00AD0686" w:rsidRDefault="00726B7E" w:rsidP="00726B7E">
            <w:pPr>
              <w:autoSpaceDE/>
              <w:autoSpaceDN/>
              <w:rPr>
                <w:rFonts w:ascii="Calibri" w:hAnsi="Calibri"/>
                <w:color w:val="000000"/>
                <w:lang w:val="es-ES_tradnl" w:eastAsia="es-ES"/>
              </w:rPr>
            </w:pPr>
            <w:r w:rsidRPr="00AD0686">
              <w:rPr>
                <w:rFonts w:ascii="Calibri" w:hAnsi="Calibri"/>
                <w:color w:val="000000"/>
                <w:sz w:val="22"/>
                <w:szCs w:val="22"/>
                <w:lang w:val="es-ES_tradnl" w:eastAsia="es-ES"/>
              </w:rPr>
              <w:t>11. Otras</w:t>
            </w:r>
          </w:p>
        </w:tc>
        <w:tc>
          <w:tcPr>
            <w:tcW w:w="1276" w:type="dxa"/>
            <w:tcBorders>
              <w:top w:val="nil"/>
              <w:left w:val="nil"/>
              <w:bottom w:val="single" w:sz="4" w:space="0" w:color="auto"/>
              <w:right w:val="single" w:sz="4" w:space="0" w:color="auto"/>
            </w:tcBorders>
            <w:shd w:val="clear" w:color="auto" w:fill="auto"/>
            <w:noWrap/>
            <w:vAlign w:val="bottom"/>
            <w:hideMark/>
          </w:tcPr>
          <w:p w14:paraId="085B0533" w14:textId="77777777" w:rsidR="00726B7E" w:rsidRPr="00AD0686" w:rsidRDefault="00726B7E" w:rsidP="00726B7E">
            <w:pPr>
              <w:autoSpaceDE/>
              <w:autoSpaceDN/>
              <w:rPr>
                <w:rFonts w:ascii="Calibri" w:hAnsi="Calibri"/>
                <w:color w:val="000000"/>
                <w:lang w:val="es-ES_tradnl" w:eastAsia="es-ES"/>
              </w:rPr>
            </w:pPr>
            <w:r w:rsidRPr="00AD0686">
              <w:rPr>
                <w:rFonts w:ascii="Calibri" w:hAnsi="Calibri"/>
                <w:color w:val="000000"/>
                <w:sz w:val="22"/>
                <w:szCs w:val="22"/>
                <w:lang w:val="es-ES_tradnl" w:eastAsia="es-ES"/>
              </w:rPr>
              <w:t> </w:t>
            </w:r>
          </w:p>
        </w:tc>
        <w:tc>
          <w:tcPr>
            <w:tcW w:w="996" w:type="dxa"/>
            <w:tcBorders>
              <w:top w:val="nil"/>
              <w:left w:val="nil"/>
              <w:bottom w:val="single" w:sz="4" w:space="0" w:color="auto"/>
              <w:right w:val="single" w:sz="4" w:space="0" w:color="auto"/>
            </w:tcBorders>
            <w:shd w:val="clear" w:color="auto" w:fill="auto"/>
            <w:noWrap/>
            <w:vAlign w:val="bottom"/>
            <w:hideMark/>
          </w:tcPr>
          <w:p w14:paraId="26E31A18" w14:textId="77777777" w:rsidR="00726B7E" w:rsidRPr="00AD0686" w:rsidRDefault="00726B7E" w:rsidP="00726B7E">
            <w:pPr>
              <w:autoSpaceDE/>
              <w:autoSpaceDN/>
              <w:rPr>
                <w:rFonts w:ascii="Calibri" w:hAnsi="Calibri"/>
                <w:color w:val="000000"/>
                <w:lang w:val="es-ES_tradnl" w:eastAsia="es-ES"/>
              </w:rPr>
            </w:pPr>
            <w:r w:rsidRPr="00AD0686">
              <w:rPr>
                <w:rFonts w:ascii="Calibri" w:hAnsi="Calibri"/>
                <w:color w:val="000000"/>
                <w:sz w:val="22"/>
                <w:szCs w:val="22"/>
                <w:lang w:val="es-ES_tradnl" w:eastAsia="es-ES"/>
              </w:rPr>
              <w:t> </w:t>
            </w:r>
          </w:p>
        </w:tc>
        <w:tc>
          <w:tcPr>
            <w:tcW w:w="1130" w:type="dxa"/>
            <w:tcBorders>
              <w:top w:val="nil"/>
              <w:left w:val="nil"/>
              <w:bottom w:val="single" w:sz="4" w:space="0" w:color="auto"/>
              <w:right w:val="single" w:sz="4" w:space="0" w:color="auto"/>
            </w:tcBorders>
            <w:shd w:val="clear" w:color="auto" w:fill="auto"/>
            <w:noWrap/>
            <w:vAlign w:val="bottom"/>
            <w:hideMark/>
          </w:tcPr>
          <w:p w14:paraId="716CD6C5" w14:textId="77777777" w:rsidR="00726B7E" w:rsidRPr="00AD0686" w:rsidRDefault="00726B7E" w:rsidP="00726B7E">
            <w:pPr>
              <w:autoSpaceDE/>
              <w:autoSpaceDN/>
              <w:rPr>
                <w:rFonts w:ascii="Calibri" w:hAnsi="Calibri"/>
                <w:color w:val="000000"/>
                <w:lang w:val="es-ES_tradnl" w:eastAsia="es-ES"/>
              </w:rPr>
            </w:pPr>
            <w:r w:rsidRPr="00AD0686">
              <w:rPr>
                <w:rFonts w:ascii="Calibri" w:hAnsi="Calibri"/>
                <w:color w:val="000000"/>
                <w:sz w:val="22"/>
                <w:szCs w:val="22"/>
                <w:lang w:val="es-ES_tradnl" w:eastAsia="es-ES"/>
              </w:rPr>
              <w:t> </w:t>
            </w:r>
          </w:p>
        </w:tc>
      </w:tr>
    </w:tbl>
    <w:p w14:paraId="5826786B" w14:textId="77777777" w:rsidR="0043068C" w:rsidRPr="00AD0686" w:rsidRDefault="0043068C" w:rsidP="0043068C">
      <w:pPr>
        <w:pStyle w:val="Prrafodelista"/>
        <w:ind w:left="360"/>
        <w:jc w:val="both"/>
        <w:rPr>
          <w:rFonts w:ascii="Calibri" w:hAnsi="Calibri"/>
          <w:b/>
          <w:lang w:val="es-ES_tradnl"/>
        </w:rPr>
      </w:pPr>
    </w:p>
    <w:p w14:paraId="56E684E6" w14:textId="673D6973" w:rsidR="00530FA9" w:rsidRPr="00AD0686" w:rsidRDefault="00530FA9">
      <w:pPr>
        <w:autoSpaceDE/>
        <w:autoSpaceDN/>
        <w:spacing w:after="200" w:line="276" w:lineRule="auto"/>
        <w:rPr>
          <w:rFonts w:ascii="Calibri" w:hAnsi="Calibri"/>
          <w:lang w:val="es-ES_tradnl"/>
        </w:rPr>
      </w:pPr>
      <w:r w:rsidRPr="00AD0686">
        <w:rPr>
          <w:rFonts w:ascii="Calibri" w:hAnsi="Calibri"/>
          <w:lang w:val="es-ES_tradnl"/>
        </w:rPr>
        <w:br w:type="page"/>
      </w:r>
    </w:p>
    <w:p w14:paraId="3A03603B" w14:textId="77777777" w:rsidR="00FD1538" w:rsidRPr="00AD0686" w:rsidRDefault="00FD1538" w:rsidP="00906D4F">
      <w:pPr>
        <w:jc w:val="both"/>
        <w:rPr>
          <w:rFonts w:ascii="Calibri" w:hAnsi="Calibri"/>
          <w:lang w:val="es-ES_tradnl"/>
        </w:rPr>
      </w:pPr>
    </w:p>
    <w:tbl>
      <w:tblPr>
        <w:tblpPr w:leftFromText="180" w:rightFromText="180" w:vertAnchor="page" w:horzAnchor="margin" w:tblpY="35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7327"/>
      </w:tblGrid>
      <w:tr w:rsidR="001D7CF8" w:rsidRPr="00AD0686" w14:paraId="05186CBC" w14:textId="77777777" w:rsidTr="001D7CF8">
        <w:tc>
          <w:tcPr>
            <w:tcW w:w="0" w:type="auto"/>
            <w:vAlign w:val="center"/>
          </w:tcPr>
          <w:p w14:paraId="64855833" w14:textId="77777777" w:rsidR="001D7CF8" w:rsidRPr="00AD0686" w:rsidRDefault="001D7CF8" w:rsidP="001D7CF8">
            <w:pPr>
              <w:pStyle w:val="Titulo3"/>
              <w:numPr>
                <w:ilvl w:val="0"/>
                <w:numId w:val="0"/>
              </w:numPr>
              <w:spacing w:before="0"/>
              <w:jc w:val="left"/>
              <w:rPr>
                <w:rFonts w:ascii="Calibri" w:hAnsi="Calibri"/>
                <w:noProof/>
                <w:sz w:val="18"/>
                <w:szCs w:val="18"/>
                <w:u w:val="none"/>
              </w:rPr>
            </w:pPr>
            <w:r w:rsidRPr="00AD0686">
              <w:rPr>
                <w:rFonts w:ascii="Calibri" w:hAnsi="Calibri"/>
                <w:noProof/>
                <w:sz w:val="18"/>
                <w:szCs w:val="18"/>
                <w:u w:val="none"/>
              </w:rPr>
              <w:t>Actividades de vinculación (AV)</w:t>
            </w:r>
          </w:p>
        </w:tc>
        <w:tc>
          <w:tcPr>
            <w:tcW w:w="0" w:type="auto"/>
            <w:vAlign w:val="center"/>
          </w:tcPr>
          <w:p w14:paraId="6A9584E6" w14:textId="77777777" w:rsidR="001D7CF8" w:rsidRPr="00AD0686" w:rsidRDefault="001D7CF8" w:rsidP="001D7CF8">
            <w:pPr>
              <w:jc w:val="both"/>
              <w:rPr>
                <w:rFonts w:ascii="Calibri" w:hAnsi="Calibri"/>
                <w:noProof/>
                <w:sz w:val="18"/>
                <w:szCs w:val="18"/>
                <w:lang w:val="es-ES_tradnl"/>
              </w:rPr>
            </w:pPr>
            <w:r w:rsidRPr="00AD0686">
              <w:rPr>
                <w:rFonts w:ascii="Calibri" w:hAnsi="Calibri"/>
                <w:sz w:val="18"/>
                <w:lang w:val="es-ES_tradnl"/>
              </w:rPr>
              <w:t xml:space="preserve">Actividades universitarias relacionadas con: a) la generación de conocimiento y capacidades en colaboración con organizaciones y agentes no-académicos, así como b) el uso, aplicación y explotación del conocimiento y otras capacidades existentes en la universidad, fuera del entorno académico. </w:t>
            </w:r>
          </w:p>
        </w:tc>
      </w:tr>
      <w:tr w:rsidR="001D7CF8" w:rsidRPr="00AD0686" w14:paraId="179CF907" w14:textId="77777777" w:rsidTr="001D7CF8">
        <w:tc>
          <w:tcPr>
            <w:tcW w:w="0" w:type="auto"/>
            <w:vAlign w:val="center"/>
          </w:tcPr>
          <w:p w14:paraId="15102178" w14:textId="77777777" w:rsidR="001D7CF8" w:rsidRPr="00AD0686" w:rsidRDefault="001D7CF8" w:rsidP="001D7CF8">
            <w:pPr>
              <w:pStyle w:val="Titulo3"/>
              <w:numPr>
                <w:ilvl w:val="0"/>
                <w:numId w:val="0"/>
              </w:numPr>
              <w:spacing w:before="0"/>
              <w:jc w:val="left"/>
              <w:rPr>
                <w:rFonts w:ascii="Calibri" w:eastAsiaTheme="minorEastAsia" w:hAnsi="Calibri"/>
                <w:noProof/>
                <w:sz w:val="18"/>
                <w:szCs w:val="18"/>
                <w:u w:val="none"/>
              </w:rPr>
            </w:pPr>
            <w:r w:rsidRPr="00AD0686">
              <w:rPr>
                <w:rFonts w:ascii="Calibri" w:hAnsi="Calibri"/>
                <w:noProof/>
                <w:sz w:val="18"/>
                <w:szCs w:val="18"/>
                <w:u w:val="none"/>
              </w:rPr>
              <w:t xml:space="preserve">Asesoramiento </w:t>
            </w:r>
          </w:p>
        </w:tc>
        <w:tc>
          <w:tcPr>
            <w:tcW w:w="0" w:type="auto"/>
            <w:vAlign w:val="center"/>
          </w:tcPr>
          <w:p w14:paraId="26E0C2C6" w14:textId="77777777" w:rsidR="001D7CF8" w:rsidRPr="00AD0686" w:rsidRDefault="001D7CF8" w:rsidP="001D7CF8">
            <w:pPr>
              <w:jc w:val="both"/>
              <w:rPr>
                <w:rFonts w:ascii="Calibri" w:eastAsiaTheme="minorEastAsia" w:hAnsi="Calibri"/>
                <w:noProof/>
                <w:sz w:val="18"/>
                <w:szCs w:val="18"/>
                <w:lang w:val="es-ES_tradnl"/>
              </w:rPr>
            </w:pPr>
            <w:r w:rsidRPr="00AD0686">
              <w:rPr>
                <w:rFonts w:ascii="Calibri" w:hAnsi="Calibri"/>
                <w:sz w:val="18"/>
                <w:lang w:val="es-ES_tradnl"/>
              </w:rPr>
              <w:t>Utilización del conocimiento propio para proporcionar asesoría externa. Es un trabajo que no requiere investigación adicional por parte del personal académico involucrado. Dicha asesoría puede proporcionarse sin mediar pago por los servicios prestados, como en el caso de evidencia presentada a comités gubernamentales, o mediante pago, como en el caso de consultorías para empresas o administraciones públicas. Estas actividades se caracterizan, por consiguiente, por representar canales de transferencia de conocimiento ya existente.</w:t>
            </w:r>
          </w:p>
        </w:tc>
      </w:tr>
      <w:tr w:rsidR="001D7CF8" w:rsidRPr="00AD0686" w14:paraId="569AF046" w14:textId="77777777" w:rsidTr="001D7CF8">
        <w:tc>
          <w:tcPr>
            <w:tcW w:w="0" w:type="auto"/>
            <w:vAlign w:val="center"/>
          </w:tcPr>
          <w:p w14:paraId="7C0A45E0" w14:textId="77777777" w:rsidR="001D7CF8" w:rsidRPr="00AD0686" w:rsidRDefault="001D7CF8" w:rsidP="003E19E9">
            <w:pPr>
              <w:pStyle w:val="Titulo3"/>
              <w:numPr>
                <w:ilvl w:val="0"/>
                <w:numId w:val="0"/>
              </w:numPr>
              <w:spacing w:before="0"/>
              <w:jc w:val="left"/>
              <w:rPr>
                <w:rFonts w:ascii="Calibri" w:eastAsiaTheme="minorEastAsia" w:hAnsi="Calibri"/>
                <w:noProof/>
                <w:sz w:val="18"/>
                <w:szCs w:val="18"/>
                <w:u w:val="none"/>
              </w:rPr>
            </w:pPr>
            <w:r w:rsidRPr="00AD0686">
              <w:rPr>
                <w:rFonts w:ascii="Calibri" w:hAnsi="Calibri"/>
                <w:noProof/>
                <w:sz w:val="18"/>
                <w:szCs w:val="18"/>
                <w:u w:val="none"/>
              </w:rPr>
              <w:t>Comercialización de tecnología</w:t>
            </w:r>
            <w:r w:rsidR="0043068C" w:rsidRPr="00AD0686">
              <w:rPr>
                <w:rFonts w:ascii="Calibri" w:hAnsi="Calibri"/>
                <w:noProof/>
                <w:sz w:val="18"/>
                <w:szCs w:val="18"/>
                <w:u w:val="none"/>
              </w:rPr>
              <w:t xml:space="preserve"> </w:t>
            </w:r>
          </w:p>
        </w:tc>
        <w:tc>
          <w:tcPr>
            <w:tcW w:w="0" w:type="auto"/>
            <w:vAlign w:val="center"/>
          </w:tcPr>
          <w:p w14:paraId="31279564" w14:textId="77777777" w:rsidR="001D7CF8" w:rsidRPr="00AD0686" w:rsidRDefault="001D7CF8" w:rsidP="001D7CF8">
            <w:pPr>
              <w:jc w:val="both"/>
              <w:rPr>
                <w:rFonts w:ascii="Calibri" w:eastAsiaTheme="minorEastAsia" w:hAnsi="Calibri"/>
                <w:noProof/>
                <w:sz w:val="18"/>
                <w:szCs w:val="18"/>
                <w:lang w:val="es-ES_tradnl"/>
              </w:rPr>
            </w:pPr>
            <w:r w:rsidRPr="00AD0686">
              <w:rPr>
                <w:rFonts w:ascii="Calibri" w:hAnsi="Calibri"/>
                <w:sz w:val="18"/>
                <w:lang w:val="es-ES_tradnl"/>
              </w:rPr>
              <w:t xml:space="preserve">Actividades que hacen referencia a la explotación de la propiedad industrial e intelectual, codificada en forma de patentes, variedades vegetales, paquetes de software u otros tipos de propiedad industrial o intelectual que pueden ser objeto de transacción comercial. </w:t>
            </w:r>
          </w:p>
        </w:tc>
      </w:tr>
      <w:tr w:rsidR="001D7CF8" w:rsidRPr="00AD0686" w14:paraId="2551D4CA" w14:textId="77777777" w:rsidTr="001D7CF8">
        <w:tc>
          <w:tcPr>
            <w:tcW w:w="0" w:type="auto"/>
            <w:vAlign w:val="center"/>
          </w:tcPr>
          <w:p w14:paraId="11008A32" w14:textId="77777777" w:rsidR="001D7CF8" w:rsidRPr="00AD0686" w:rsidRDefault="001D7CF8" w:rsidP="001D7CF8">
            <w:pPr>
              <w:pStyle w:val="Titulo3"/>
              <w:numPr>
                <w:ilvl w:val="0"/>
                <w:numId w:val="0"/>
              </w:numPr>
              <w:spacing w:before="0"/>
              <w:jc w:val="left"/>
              <w:rPr>
                <w:rFonts w:ascii="Calibri" w:eastAsiaTheme="minorEastAsia" w:hAnsi="Calibri"/>
                <w:noProof/>
                <w:sz w:val="18"/>
                <w:szCs w:val="18"/>
                <w:u w:val="none"/>
              </w:rPr>
            </w:pPr>
            <w:r w:rsidRPr="00AD0686">
              <w:rPr>
                <w:rFonts w:ascii="Calibri" w:eastAsiaTheme="minorEastAsia" w:hAnsi="Calibri"/>
                <w:sz w:val="18"/>
                <w:u w:val="none"/>
              </w:rPr>
              <w:t>Consultoría</w:t>
            </w:r>
          </w:p>
        </w:tc>
        <w:tc>
          <w:tcPr>
            <w:tcW w:w="0" w:type="auto"/>
            <w:vAlign w:val="center"/>
          </w:tcPr>
          <w:p w14:paraId="5CC24EB1" w14:textId="77777777" w:rsidR="001D7CF8" w:rsidRPr="00AD0686" w:rsidRDefault="001D7CF8" w:rsidP="001D7CF8">
            <w:pPr>
              <w:jc w:val="both"/>
              <w:rPr>
                <w:rFonts w:ascii="Calibri" w:eastAsiaTheme="minorEastAsia" w:hAnsi="Calibri"/>
                <w:noProof/>
                <w:sz w:val="18"/>
                <w:szCs w:val="18"/>
                <w:lang w:val="es-ES_tradnl"/>
              </w:rPr>
            </w:pPr>
            <w:r w:rsidRPr="00AD0686">
              <w:rPr>
                <w:rFonts w:ascii="Calibri" w:eastAsiaTheme="minorEastAsia" w:hAnsi="Calibri"/>
                <w:sz w:val="18"/>
                <w:lang w:val="es-ES_tradnl"/>
              </w:rPr>
              <w:t xml:space="preserve">Servicios de asesoramiento prestados contra un pedido explícito y pago de un precio, que no generan conocimiento científico o tecnológico nuevo, aunque puedan promover innovaciones organizativas. </w:t>
            </w:r>
          </w:p>
        </w:tc>
      </w:tr>
      <w:tr w:rsidR="001D7CF8" w:rsidRPr="00AD0686" w14:paraId="7BAA0D3B" w14:textId="77777777" w:rsidTr="001D7CF8">
        <w:tc>
          <w:tcPr>
            <w:tcW w:w="0" w:type="auto"/>
            <w:vAlign w:val="center"/>
          </w:tcPr>
          <w:p w14:paraId="4F5CFFDB" w14:textId="77777777" w:rsidR="001D7CF8" w:rsidRPr="00AD0686" w:rsidRDefault="001D7CF8" w:rsidP="001D7CF8">
            <w:pPr>
              <w:rPr>
                <w:rFonts w:ascii="Calibri" w:eastAsiaTheme="minorEastAsia" w:hAnsi="Calibri"/>
                <w:noProof/>
                <w:sz w:val="18"/>
                <w:szCs w:val="18"/>
                <w:lang w:val="es-ES_tradnl"/>
              </w:rPr>
            </w:pPr>
            <w:r w:rsidRPr="00AD0686">
              <w:rPr>
                <w:rFonts w:ascii="Calibri" w:hAnsi="Calibri"/>
                <w:noProof/>
                <w:sz w:val="18"/>
                <w:szCs w:val="18"/>
                <w:lang w:val="es-ES_tradnl"/>
              </w:rPr>
              <w:t>Contratos de investigación</w:t>
            </w:r>
          </w:p>
        </w:tc>
        <w:tc>
          <w:tcPr>
            <w:tcW w:w="0" w:type="auto"/>
            <w:vAlign w:val="center"/>
          </w:tcPr>
          <w:p w14:paraId="3DD0506C" w14:textId="77777777" w:rsidR="001D7CF8" w:rsidRPr="00AD0686" w:rsidRDefault="001D7CF8" w:rsidP="001D7CF8">
            <w:pPr>
              <w:rPr>
                <w:rFonts w:ascii="Calibri" w:eastAsiaTheme="minorEastAsia" w:hAnsi="Calibri"/>
                <w:noProof/>
                <w:sz w:val="18"/>
                <w:szCs w:val="18"/>
                <w:lang w:val="es-ES_tradnl"/>
              </w:rPr>
            </w:pPr>
            <w:r w:rsidRPr="00AD0686">
              <w:rPr>
                <w:rFonts w:ascii="Calibri" w:hAnsi="Calibri"/>
                <w:sz w:val="18"/>
                <w:lang w:val="es-ES_tradnl"/>
              </w:rPr>
              <w:t>Proyectos orientados a la resolución de problemas concretos o a la provisión de datos o información de interés para un cliente particular, que requieren un trabajo de investigación específico por parte del personal académico. El cliente cubre total o parcialmente los costes del proyecto y, en general, sus objetivos son específicos y están bien definidos por el cliente.</w:t>
            </w:r>
          </w:p>
        </w:tc>
      </w:tr>
      <w:tr w:rsidR="003E19E9" w:rsidRPr="00AD0686" w14:paraId="29A610F0" w14:textId="77777777" w:rsidTr="001D7CF8">
        <w:tc>
          <w:tcPr>
            <w:tcW w:w="0" w:type="auto"/>
            <w:vAlign w:val="center"/>
          </w:tcPr>
          <w:p w14:paraId="45CA9402" w14:textId="77777777" w:rsidR="003E19E9" w:rsidRPr="00AD0686" w:rsidRDefault="003E19E9" w:rsidP="003E19E9">
            <w:pPr>
              <w:rPr>
                <w:rFonts w:ascii="Calibri" w:eastAsiaTheme="minorEastAsia" w:hAnsi="Calibri"/>
                <w:sz w:val="18"/>
                <w:lang w:val="es-ES_tradnl"/>
              </w:rPr>
            </w:pPr>
            <w:r w:rsidRPr="00AD0686">
              <w:rPr>
                <w:rFonts w:ascii="Calibri" w:eastAsiaTheme="minorEastAsia" w:hAnsi="Calibri"/>
                <w:sz w:val="18"/>
                <w:lang w:val="es-ES_tradnl"/>
              </w:rPr>
              <w:t xml:space="preserve">Difusión de cultura científica </w:t>
            </w:r>
          </w:p>
        </w:tc>
        <w:tc>
          <w:tcPr>
            <w:tcW w:w="0" w:type="auto"/>
            <w:vAlign w:val="center"/>
          </w:tcPr>
          <w:p w14:paraId="079CE912" w14:textId="77777777" w:rsidR="003E19E9" w:rsidRPr="00AD0686" w:rsidRDefault="0044162A" w:rsidP="003E19E9">
            <w:pPr>
              <w:rPr>
                <w:rFonts w:ascii="Calibri" w:eastAsiaTheme="minorEastAsia" w:hAnsi="Calibri"/>
                <w:sz w:val="18"/>
                <w:lang w:val="es-ES_tradnl"/>
              </w:rPr>
            </w:pPr>
            <w:r w:rsidRPr="00AD0686">
              <w:rPr>
                <w:rFonts w:ascii="Calibri" w:eastAsiaTheme="minorEastAsia" w:hAnsi="Calibri"/>
                <w:sz w:val="18"/>
                <w:lang w:val="es-ES_tradnl"/>
              </w:rPr>
              <w:t>Medios de difusión audiovisual, escrita y electrónica del conocimiento científico y tecnológico</w:t>
            </w:r>
          </w:p>
        </w:tc>
      </w:tr>
      <w:tr w:rsidR="001D7CF8" w:rsidRPr="00AD0686" w14:paraId="27DF52B3" w14:textId="77777777" w:rsidTr="001D7CF8">
        <w:tc>
          <w:tcPr>
            <w:tcW w:w="0" w:type="auto"/>
            <w:vAlign w:val="center"/>
          </w:tcPr>
          <w:p w14:paraId="62E47FE8" w14:textId="77777777" w:rsidR="001D7CF8" w:rsidRPr="00AD0686" w:rsidRDefault="001D7CF8" w:rsidP="001D7CF8">
            <w:pPr>
              <w:rPr>
                <w:rFonts w:ascii="Calibri" w:eastAsiaTheme="minorEastAsia" w:hAnsi="Calibri"/>
                <w:sz w:val="18"/>
                <w:lang w:val="es-ES_tradnl"/>
              </w:rPr>
            </w:pPr>
            <w:r w:rsidRPr="00AD0686">
              <w:rPr>
                <w:rFonts w:ascii="Calibri" w:eastAsiaTheme="minorEastAsia" w:hAnsi="Calibri"/>
                <w:sz w:val="18"/>
                <w:lang w:val="es-ES_tradnl"/>
              </w:rPr>
              <w:t>Incubadora de empresas innovadoras</w:t>
            </w:r>
          </w:p>
        </w:tc>
        <w:tc>
          <w:tcPr>
            <w:tcW w:w="0" w:type="auto"/>
            <w:vAlign w:val="center"/>
          </w:tcPr>
          <w:p w14:paraId="730BD460" w14:textId="77777777" w:rsidR="001D7CF8" w:rsidRPr="00AD0686" w:rsidRDefault="001D7CF8" w:rsidP="001D7CF8">
            <w:pPr>
              <w:rPr>
                <w:rFonts w:ascii="Calibri" w:eastAsiaTheme="minorEastAsia" w:hAnsi="Calibri"/>
                <w:sz w:val="18"/>
                <w:lang w:val="es-ES_tradnl"/>
              </w:rPr>
            </w:pPr>
            <w:r w:rsidRPr="00AD0686">
              <w:rPr>
                <w:rFonts w:ascii="Calibri" w:eastAsiaTheme="minorEastAsia" w:hAnsi="Calibri"/>
                <w:sz w:val="18"/>
                <w:lang w:val="es-ES_tradnl"/>
              </w:rPr>
              <w:t>Infraestructura en la que se ubican de forma temporal proyectos empresariales intensivos en conocimiento y en la que se proporcionan servicios de apoyo empresarial a los mismos.</w:t>
            </w:r>
          </w:p>
        </w:tc>
      </w:tr>
      <w:tr w:rsidR="001D7CF8" w:rsidRPr="00AD0686" w14:paraId="78BF11BA" w14:textId="77777777" w:rsidTr="001D7CF8">
        <w:tc>
          <w:tcPr>
            <w:tcW w:w="0" w:type="auto"/>
            <w:vAlign w:val="center"/>
          </w:tcPr>
          <w:p w14:paraId="3D745F31" w14:textId="77777777" w:rsidR="001D7CF8" w:rsidRPr="00AD0686" w:rsidRDefault="001D7CF8" w:rsidP="001D7CF8">
            <w:pPr>
              <w:pStyle w:val="Titulo3"/>
              <w:numPr>
                <w:ilvl w:val="0"/>
                <w:numId w:val="0"/>
              </w:numPr>
              <w:spacing w:before="0"/>
              <w:jc w:val="left"/>
              <w:rPr>
                <w:rFonts w:ascii="Calibri" w:eastAsiaTheme="minorEastAsia" w:hAnsi="Calibri"/>
                <w:noProof/>
                <w:sz w:val="18"/>
                <w:szCs w:val="18"/>
                <w:u w:val="none"/>
              </w:rPr>
            </w:pPr>
            <w:r w:rsidRPr="00AD0686">
              <w:rPr>
                <w:rFonts w:ascii="Calibri" w:eastAsiaTheme="minorEastAsia" w:hAnsi="Calibri"/>
                <w:sz w:val="18"/>
                <w:u w:val="none"/>
              </w:rPr>
              <w:t>Parque Científico y Tecnológico</w:t>
            </w:r>
          </w:p>
        </w:tc>
        <w:tc>
          <w:tcPr>
            <w:tcW w:w="0" w:type="auto"/>
            <w:vAlign w:val="center"/>
          </w:tcPr>
          <w:p w14:paraId="34749D30" w14:textId="77777777" w:rsidR="001D7CF8" w:rsidRPr="00AD0686" w:rsidRDefault="001D7CF8" w:rsidP="001D7CF8">
            <w:pPr>
              <w:jc w:val="both"/>
              <w:rPr>
                <w:rFonts w:ascii="Calibri" w:eastAsiaTheme="minorEastAsia" w:hAnsi="Calibri"/>
                <w:noProof/>
                <w:sz w:val="18"/>
                <w:szCs w:val="18"/>
                <w:lang w:val="es-ES_tradnl"/>
              </w:rPr>
            </w:pPr>
            <w:r w:rsidRPr="00AD0686">
              <w:rPr>
                <w:rFonts w:ascii="Calibri" w:eastAsiaTheme="minorEastAsia" w:hAnsi="Calibri"/>
                <w:sz w:val="18"/>
                <w:lang w:val="es-ES_tradnl"/>
              </w:rPr>
              <w:t>Hábitat de ubicación e interrelación de empresas, universidades, instituciones de investigación y servicios asociados en un área determinada para el fomento y el desarrollo de la economía basada en el conocimiento. Están dotados de una unidad de gestión, que puede ser o no la promotora del Parque, que dinamiza la actividad de generación de innovación.</w:t>
            </w:r>
          </w:p>
        </w:tc>
      </w:tr>
      <w:tr w:rsidR="001D7CF8" w:rsidRPr="00AD0686" w14:paraId="14227219" w14:textId="77777777" w:rsidTr="001D7CF8">
        <w:tc>
          <w:tcPr>
            <w:tcW w:w="0" w:type="auto"/>
            <w:vAlign w:val="center"/>
          </w:tcPr>
          <w:p w14:paraId="5517FDDC" w14:textId="77777777" w:rsidR="001D7CF8" w:rsidRPr="00AD0686" w:rsidRDefault="001D7CF8" w:rsidP="001D7CF8">
            <w:pPr>
              <w:rPr>
                <w:rFonts w:ascii="Calibri" w:eastAsiaTheme="minorEastAsia" w:hAnsi="Calibri"/>
                <w:sz w:val="18"/>
                <w:lang w:val="es-ES_tradnl"/>
              </w:rPr>
            </w:pPr>
            <w:r w:rsidRPr="00AD0686">
              <w:rPr>
                <w:rFonts w:ascii="Calibri" w:hAnsi="Calibri"/>
                <w:sz w:val="18"/>
                <w:lang w:val="es-ES_tradnl"/>
              </w:rPr>
              <w:t xml:space="preserve">Servicios científico-tecnológicos </w:t>
            </w:r>
          </w:p>
        </w:tc>
        <w:tc>
          <w:tcPr>
            <w:tcW w:w="0" w:type="auto"/>
            <w:vAlign w:val="center"/>
          </w:tcPr>
          <w:p w14:paraId="1472D357" w14:textId="77777777" w:rsidR="001D7CF8" w:rsidRPr="00AD0686" w:rsidRDefault="001D7CF8" w:rsidP="001D7CF8">
            <w:pPr>
              <w:rPr>
                <w:rFonts w:ascii="Calibri" w:eastAsiaTheme="minorEastAsia" w:hAnsi="Calibri"/>
                <w:sz w:val="18"/>
                <w:lang w:val="es-ES_tradnl"/>
              </w:rPr>
            </w:pPr>
            <w:r w:rsidRPr="00AD0686">
              <w:rPr>
                <w:rFonts w:ascii="Calibri" w:hAnsi="Calibri"/>
                <w:sz w:val="18"/>
                <w:lang w:val="es-ES_tradnl"/>
              </w:rPr>
              <w:t xml:space="preserve">Actividades como mediciones, análisis, procesamientos de información, relevamientos en terreno, pruebas de materiales, etc. brindadas por personal universitario a terceros. No se refieren a las desarrolladas en el marco de un proyecto de investigación sino </w:t>
            </w:r>
            <w:r w:rsidRPr="00AD0686">
              <w:rPr>
                <w:rFonts w:ascii="Calibri" w:hAnsi="Calibri"/>
                <w:noProof/>
                <w:sz w:val="18"/>
                <w:szCs w:val="18"/>
                <w:lang w:val="es-ES_tradnl"/>
              </w:rPr>
              <w:t xml:space="preserve">a las realizadas </w:t>
            </w:r>
            <w:r w:rsidRPr="00AD0686">
              <w:rPr>
                <w:rFonts w:ascii="Calibri" w:hAnsi="Calibri"/>
                <w:sz w:val="18"/>
                <w:lang w:val="es-ES_tradnl"/>
              </w:rPr>
              <w:t>habitual u ocasionalmente a pedido</w:t>
            </w:r>
            <w:r w:rsidRPr="00AD0686">
              <w:rPr>
                <w:rFonts w:ascii="Calibri" w:hAnsi="Calibri"/>
                <w:noProof/>
                <w:sz w:val="18"/>
                <w:szCs w:val="18"/>
                <w:lang w:val="es-ES_tradnl"/>
              </w:rPr>
              <w:t xml:space="preserve"> de un tercero externo a la universidad/institución.</w:t>
            </w:r>
            <w:r w:rsidRPr="00AD0686">
              <w:rPr>
                <w:rFonts w:ascii="Calibri" w:eastAsiaTheme="minorEastAsia" w:hAnsi="Calibri"/>
                <w:sz w:val="18"/>
                <w:lang w:val="es-ES_tradnl"/>
              </w:rPr>
              <w:t xml:space="preserve"> Son generalmente trabajos de pequeña dimensión, realizados normalmente gracias a los equipamientos y la preparación especializada disponible en los centros de investigación. No conllevan actividad de generación de nuevo conocimiento científico o tecnológico.</w:t>
            </w:r>
          </w:p>
        </w:tc>
      </w:tr>
      <w:tr w:rsidR="001D7CF8" w:rsidRPr="00AD0686" w14:paraId="7B172DED" w14:textId="77777777" w:rsidTr="001D7CF8">
        <w:tc>
          <w:tcPr>
            <w:tcW w:w="0" w:type="auto"/>
            <w:vAlign w:val="center"/>
          </w:tcPr>
          <w:p w14:paraId="087FD31F" w14:textId="77777777" w:rsidR="001D7CF8" w:rsidRPr="00AD0686" w:rsidRDefault="001D7CF8" w:rsidP="001D7CF8">
            <w:pPr>
              <w:rPr>
                <w:rFonts w:ascii="Calibri" w:eastAsiaTheme="minorEastAsia" w:hAnsi="Calibri"/>
                <w:noProof/>
                <w:sz w:val="18"/>
                <w:szCs w:val="18"/>
                <w:lang w:val="es-ES_tradnl"/>
              </w:rPr>
            </w:pPr>
            <w:r w:rsidRPr="00AD0686" w:rsidDel="00CD3805">
              <w:rPr>
                <w:rFonts w:ascii="Calibri" w:eastAsiaTheme="minorEastAsia" w:hAnsi="Calibri"/>
                <w:sz w:val="18"/>
                <w:lang w:val="es-ES_tradnl"/>
              </w:rPr>
              <w:t>Transferencia de I+D</w:t>
            </w:r>
          </w:p>
        </w:tc>
        <w:tc>
          <w:tcPr>
            <w:tcW w:w="0" w:type="auto"/>
            <w:vAlign w:val="center"/>
          </w:tcPr>
          <w:p w14:paraId="2AD2FBEB" w14:textId="77777777" w:rsidR="001D7CF8" w:rsidRPr="00AD0686" w:rsidRDefault="001D7CF8" w:rsidP="001D7CF8">
            <w:pPr>
              <w:jc w:val="both"/>
              <w:rPr>
                <w:rFonts w:ascii="Calibri" w:eastAsiaTheme="minorEastAsia" w:hAnsi="Calibri"/>
                <w:noProof/>
                <w:sz w:val="18"/>
                <w:szCs w:val="18"/>
                <w:lang w:val="es-ES_tradnl"/>
              </w:rPr>
            </w:pPr>
            <w:r w:rsidRPr="00AD0686" w:rsidDel="00CD3805">
              <w:rPr>
                <w:rFonts w:ascii="Calibri" w:hAnsi="Calibri"/>
                <w:sz w:val="18"/>
                <w:lang w:val="es-ES_tradnl"/>
              </w:rPr>
              <w:t>Refiere</w:t>
            </w:r>
            <w:r w:rsidRPr="00AD0686" w:rsidDel="00CD3805">
              <w:rPr>
                <w:rFonts w:ascii="Calibri" w:hAnsi="Calibri"/>
                <w:noProof/>
                <w:sz w:val="18"/>
                <w:szCs w:val="18"/>
                <w:lang w:val="es-ES_tradnl"/>
              </w:rPr>
              <w:t xml:space="preserve"> a</w:t>
            </w:r>
            <w:r w:rsidRPr="00AD0686" w:rsidDel="00CD3805">
              <w:rPr>
                <w:rFonts w:ascii="Calibri" w:hAnsi="Calibri"/>
                <w:sz w:val="18"/>
                <w:lang w:val="es-ES_tradnl"/>
              </w:rPr>
              <w:t xml:space="preserve"> actividades como la dinamización de las relaciones con empresas en materia de innovación, la gestión de propiedad intelectual e industrial y de licencias, el apoyo en la participación y/o creación de nuevas empresas de base tecnológica o basadas en el conocimiento y la promoción de investigación cooperativa</w:t>
            </w:r>
            <w:r w:rsidRPr="00AD0686" w:rsidDel="00CD3805">
              <w:rPr>
                <w:rFonts w:ascii="Calibri" w:hAnsi="Calibri"/>
                <w:noProof/>
                <w:sz w:val="18"/>
                <w:szCs w:val="18"/>
                <w:lang w:val="es-ES_tradnl"/>
              </w:rPr>
              <w:t>,</w:t>
            </w:r>
            <w:r w:rsidRPr="00AD0686" w:rsidDel="00CD3805">
              <w:rPr>
                <w:rFonts w:ascii="Calibri" w:hAnsi="Calibri"/>
                <w:sz w:val="18"/>
                <w:lang w:val="es-ES_tradnl"/>
              </w:rPr>
              <w:t xml:space="preserve"> de contrataciones de actividades de I+D y de </w:t>
            </w:r>
            <w:r w:rsidRPr="00AD0686" w:rsidDel="00CD3805">
              <w:rPr>
                <w:rFonts w:ascii="Calibri" w:hAnsi="Calibri"/>
                <w:noProof/>
                <w:sz w:val="18"/>
                <w:szCs w:val="18"/>
                <w:lang w:val="es-ES_tradnl"/>
              </w:rPr>
              <w:t xml:space="preserve">la </w:t>
            </w:r>
            <w:r w:rsidRPr="00AD0686" w:rsidDel="00721B80">
              <w:rPr>
                <w:rFonts w:ascii="Calibri" w:hAnsi="Calibri"/>
                <w:noProof/>
                <w:sz w:val="18"/>
                <w:szCs w:val="18"/>
                <w:lang w:val="es-ES_tradnl"/>
              </w:rPr>
              <w:t xml:space="preserve">prestación de </w:t>
            </w:r>
            <w:r w:rsidRPr="00AD0686" w:rsidDel="00721B80">
              <w:rPr>
                <w:rFonts w:ascii="Calibri" w:hAnsi="Calibri"/>
                <w:sz w:val="18"/>
                <w:lang w:val="es-ES_tradnl"/>
              </w:rPr>
              <w:t>servicios tecnológicos.</w:t>
            </w:r>
          </w:p>
        </w:tc>
      </w:tr>
    </w:tbl>
    <w:p w14:paraId="3796FAEC" w14:textId="3BF91B75" w:rsidR="00900D0C" w:rsidRPr="00AD0686" w:rsidRDefault="001D7CF8" w:rsidP="00CB571A">
      <w:pPr>
        <w:pStyle w:val="Ttulo"/>
        <w:tabs>
          <w:tab w:val="center" w:pos="4819"/>
        </w:tabs>
        <w:jc w:val="left"/>
        <w:rPr>
          <w:rFonts w:ascii="Calibri" w:hAnsi="Calibri"/>
          <w:noProof/>
          <w:sz w:val="24"/>
          <w:szCs w:val="24"/>
          <w:lang w:val="es-ES_tradnl"/>
        </w:rPr>
      </w:pPr>
      <w:r w:rsidRPr="00AD0686">
        <w:rPr>
          <w:rFonts w:ascii="Calibri" w:hAnsi="Calibri"/>
          <w:noProof/>
          <w:sz w:val="24"/>
          <w:szCs w:val="24"/>
          <w:lang w:val="es-ES_tradnl"/>
        </w:rPr>
        <w:t>ANEXO 1: Glosario de actividades de vinculación (definiciones referidas a los vínculación con entidades no-académicas)</w:t>
      </w:r>
    </w:p>
    <w:p w14:paraId="36250288" w14:textId="77777777" w:rsidR="00900D0C" w:rsidRPr="00AD0686" w:rsidRDefault="00900D0C" w:rsidP="00900D0C">
      <w:pPr>
        <w:autoSpaceDE/>
        <w:autoSpaceDN/>
        <w:rPr>
          <w:rFonts w:ascii="Calibri" w:hAnsi="Calibri"/>
          <w:sz w:val="22"/>
          <w:lang w:val="es-ES_tradnl"/>
        </w:rPr>
      </w:pPr>
    </w:p>
    <w:p w14:paraId="388482C9" w14:textId="77777777" w:rsidR="00CA3FEE" w:rsidRPr="00AD0686" w:rsidRDefault="00CA3FEE" w:rsidP="00CA3FEE">
      <w:pPr>
        <w:jc w:val="both"/>
        <w:outlineLvl w:val="0"/>
        <w:rPr>
          <w:rFonts w:ascii="Calibri" w:hAnsi="Calibri"/>
          <w:b/>
          <w:lang w:val="es-ES_tradnl"/>
        </w:rPr>
      </w:pPr>
    </w:p>
    <w:p w14:paraId="4E9A19AF" w14:textId="77777777" w:rsidR="003E19E9" w:rsidRPr="00AD0686" w:rsidRDefault="003E19E9">
      <w:pPr>
        <w:autoSpaceDE/>
        <w:autoSpaceDN/>
        <w:spacing w:after="200" w:line="276" w:lineRule="auto"/>
        <w:rPr>
          <w:rFonts w:ascii="Calibri" w:hAnsi="Calibri"/>
          <w:b/>
          <w:sz w:val="28"/>
          <w:szCs w:val="28"/>
          <w:lang w:val="es-ES_tradnl"/>
        </w:rPr>
      </w:pPr>
      <w:r w:rsidRPr="00AD0686">
        <w:rPr>
          <w:rFonts w:ascii="Calibri" w:hAnsi="Calibri"/>
          <w:b/>
          <w:sz w:val="28"/>
          <w:szCs w:val="28"/>
          <w:lang w:val="es-ES_tradnl"/>
        </w:rPr>
        <w:br w:type="page"/>
      </w:r>
    </w:p>
    <w:p w14:paraId="08D81F0D" w14:textId="77777777" w:rsidR="00FD1538" w:rsidRPr="00AD0686" w:rsidRDefault="00FD1538" w:rsidP="00FD1538">
      <w:pPr>
        <w:jc w:val="both"/>
        <w:outlineLvl w:val="0"/>
        <w:rPr>
          <w:rFonts w:ascii="Calibri" w:hAnsi="Calibri"/>
          <w:b/>
          <w:lang w:val="es-ES_tradnl"/>
        </w:rPr>
      </w:pPr>
      <w:r w:rsidRPr="00AD0686">
        <w:rPr>
          <w:rFonts w:ascii="Calibri" w:hAnsi="Calibri"/>
          <w:b/>
          <w:lang w:val="es-ES_tradnl"/>
        </w:rPr>
        <w:lastRenderedPageBreak/>
        <w:t xml:space="preserve">ANEXO 2 Tabla de disciplinas y campos de aplicación (basadas en clasificaciones de la OCDE para facilitar la comparación internacional) </w:t>
      </w:r>
    </w:p>
    <w:p w14:paraId="3E16D5C5" w14:textId="77777777" w:rsidR="005254C3" w:rsidRPr="00AD0686" w:rsidRDefault="005254C3" w:rsidP="00FD1538">
      <w:pPr>
        <w:jc w:val="both"/>
        <w:outlineLvl w:val="0"/>
        <w:rPr>
          <w:rFonts w:ascii="Calibri" w:hAnsi="Calibri"/>
          <w:b/>
          <w:lang w:val="es-ES_tradnl"/>
        </w:rPr>
      </w:pPr>
    </w:p>
    <w:p w14:paraId="0D13AC54" w14:textId="08858B46" w:rsidR="00FD1538" w:rsidRPr="00AD0686" w:rsidRDefault="00EC6DF9" w:rsidP="00FD1538">
      <w:pPr>
        <w:jc w:val="both"/>
        <w:outlineLvl w:val="0"/>
        <w:rPr>
          <w:rFonts w:ascii="Calibri" w:hAnsi="Calibri"/>
          <w:b/>
          <w:lang w:val="es-ES_tradnl"/>
        </w:rPr>
      </w:pPr>
      <w:r w:rsidRPr="00AD0686">
        <w:rPr>
          <w:rFonts w:ascii="Calibri" w:hAnsi="Calibri"/>
          <w:b/>
          <w:lang w:val="es-ES_tradnl"/>
        </w:rPr>
        <w:t>Disciplinas</w:t>
      </w:r>
    </w:p>
    <w:p w14:paraId="46C6CA1D" w14:textId="77777777" w:rsidR="00FD1538" w:rsidRPr="00AD0686" w:rsidRDefault="00FD1538" w:rsidP="00FD1538">
      <w:pPr>
        <w:pStyle w:val="Prrafodelista"/>
        <w:ind w:left="360"/>
        <w:jc w:val="both"/>
        <w:outlineLvl w:val="0"/>
        <w:rPr>
          <w:rFonts w:ascii="Calibri" w:hAnsi="Calibri"/>
          <w:b/>
          <w:lang w:val="es-ES_tradnl"/>
        </w:rPr>
      </w:pPr>
    </w:p>
    <w:p w14:paraId="53448BD5" w14:textId="77777777" w:rsidR="00FD1538" w:rsidRPr="00AD0686" w:rsidRDefault="00FD1538" w:rsidP="00FD1538">
      <w:pPr>
        <w:widowControl w:val="0"/>
        <w:adjustRightInd w:val="0"/>
        <w:rPr>
          <w:rFonts w:ascii="Calibri" w:hAnsi="Calibri"/>
          <w:b/>
          <w:sz w:val="20"/>
          <w:lang w:val="es-ES_tradnl"/>
        </w:rPr>
      </w:pPr>
      <w:r w:rsidRPr="00AD0686">
        <w:rPr>
          <w:rFonts w:ascii="Calibri" w:hAnsi="Calibri"/>
          <w:b/>
          <w:sz w:val="20"/>
          <w:lang w:val="es-ES_tradnl"/>
        </w:rPr>
        <w:t>1. CIENCIAS NATURALES</w:t>
      </w:r>
    </w:p>
    <w:p w14:paraId="07B5474B" w14:textId="77777777" w:rsidR="00FD1538" w:rsidRPr="00AD0686" w:rsidRDefault="00FD1538" w:rsidP="00FD1538">
      <w:pPr>
        <w:widowControl w:val="0"/>
        <w:adjustRightInd w:val="0"/>
        <w:rPr>
          <w:rFonts w:ascii="Calibri" w:hAnsi="Calibri"/>
          <w:sz w:val="20"/>
          <w:lang w:val="es-ES_tradnl"/>
        </w:rPr>
      </w:pPr>
      <w:r w:rsidRPr="00AD0686">
        <w:rPr>
          <w:rFonts w:ascii="Calibri" w:hAnsi="Calibri"/>
          <w:sz w:val="20"/>
          <w:lang w:val="es-ES_tradnl"/>
        </w:rPr>
        <w:t>1.1. Matemáticas e informática</w:t>
      </w:r>
    </w:p>
    <w:p w14:paraId="507CC4B6" w14:textId="77777777" w:rsidR="00FD1538" w:rsidRPr="00AD0686" w:rsidRDefault="00FD1538" w:rsidP="00FD1538">
      <w:pPr>
        <w:widowControl w:val="0"/>
        <w:adjustRightInd w:val="0"/>
        <w:rPr>
          <w:rFonts w:ascii="Calibri" w:hAnsi="Calibri"/>
          <w:sz w:val="20"/>
          <w:lang w:val="es-ES_tradnl"/>
        </w:rPr>
      </w:pPr>
      <w:r w:rsidRPr="00AD0686">
        <w:rPr>
          <w:rFonts w:ascii="Calibri" w:hAnsi="Calibri"/>
          <w:sz w:val="20"/>
          <w:lang w:val="es-ES_tradnl"/>
        </w:rPr>
        <w:t>1.2. Ciencias físicas</w:t>
      </w:r>
    </w:p>
    <w:p w14:paraId="5D936A5C" w14:textId="77777777" w:rsidR="00FD1538" w:rsidRPr="00AD0686" w:rsidRDefault="00FD1538" w:rsidP="00FD1538">
      <w:pPr>
        <w:widowControl w:val="0"/>
        <w:adjustRightInd w:val="0"/>
        <w:rPr>
          <w:rFonts w:ascii="Calibri" w:hAnsi="Calibri"/>
          <w:sz w:val="20"/>
          <w:lang w:val="es-ES_tradnl"/>
        </w:rPr>
      </w:pPr>
      <w:r w:rsidRPr="00AD0686">
        <w:rPr>
          <w:rFonts w:ascii="Calibri" w:hAnsi="Calibri"/>
          <w:sz w:val="20"/>
          <w:lang w:val="es-ES_tradnl"/>
        </w:rPr>
        <w:t>1.3. Ciencias químicas</w:t>
      </w:r>
    </w:p>
    <w:p w14:paraId="7B642901" w14:textId="77777777" w:rsidR="00FD1538" w:rsidRPr="00AD0686" w:rsidRDefault="00FD1538" w:rsidP="00FD1538">
      <w:pPr>
        <w:widowControl w:val="0"/>
        <w:adjustRightInd w:val="0"/>
        <w:rPr>
          <w:rFonts w:ascii="Calibri" w:hAnsi="Calibri"/>
          <w:sz w:val="20"/>
          <w:lang w:val="es-ES_tradnl"/>
        </w:rPr>
      </w:pPr>
      <w:r w:rsidRPr="00AD0686">
        <w:rPr>
          <w:rFonts w:ascii="Calibri" w:hAnsi="Calibri"/>
          <w:sz w:val="20"/>
          <w:lang w:val="es-ES_tradnl"/>
        </w:rPr>
        <w:t>1.4. Ciencias de la tierra y ciencias relacionadas con el medio ambiente</w:t>
      </w:r>
    </w:p>
    <w:p w14:paraId="4C86068C" w14:textId="77777777" w:rsidR="00FD1538" w:rsidRPr="00AD0686" w:rsidRDefault="00FD1538" w:rsidP="00FD1538">
      <w:pPr>
        <w:widowControl w:val="0"/>
        <w:adjustRightInd w:val="0"/>
        <w:rPr>
          <w:rFonts w:ascii="Calibri" w:hAnsi="Calibri"/>
          <w:sz w:val="20"/>
          <w:lang w:val="es-ES_tradnl"/>
        </w:rPr>
      </w:pPr>
      <w:r w:rsidRPr="00AD0686">
        <w:rPr>
          <w:rFonts w:ascii="Calibri" w:hAnsi="Calibri"/>
          <w:sz w:val="20"/>
          <w:lang w:val="es-ES_tradnl"/>
        </w:rPr>
        <w:t>1.5. Ciencias biológicas</w:t>
      </w:r>
    </w:p>
    <w:p w14:paraId="063CC08B" w14:textId="77777777" w:rsidR="00EC6DF9" w:rsidRPr="00AD0686" w:rsidRDefault="00EC6DF9" w:rsidP="00FD1538">
      <w:pPr>
        <w:widowControl w:val="0"/>
        <w:adjustRightInd w:val="0"/>
        <w:rPr>
          <w:rFonts w:ascii="Calibri" w:hAnsi="Calibri"/>
          <w:sz w:val="20"/>
          <w:lang w:val="es-ES_tradnl"/>
        </w:rPr>
      </w:pPr>
    </w:p>
    <w:p w14:paraId="4CB5F403" w14:textId="77777777" w:rsidR="00FD1538" w:rsidRPr="00AD0686" w:rsidRDefault="00FD1538" w:rsidP="00FD1538">
      <w:pPr>
        <w:widowControl w:val="0"/>
        <w:adjustRightInd w:val="0"/>
        <w:rPr>
          <w:rFonts w:ascii="Calibri" w:hAnsi="Calibri"/>
          <w:b/>
          <w:sz w:val="20"/>
          <w:lang w:val="es-ES_tradnl"/>
        </w:rPr>
      </w:pPr>
      <w:r w:rsidRPr="00AD0686">
        <w:rPr>
          <w:rFonts w:ascii="Calibri" w:hAnsi="Calibri"/>
          <w:b/>
          <w:sz w:val="20"/>
          <w:lang w:val="es-ES_tradnl"/>
        </w:rPr>
        <w:t>2. INGENIERIA Y TECNOLOGIA</w:t>
      </w:r>
    </w:p>
    <w:p w14:paraId="7B5EF80B" w14:textId="77777777" w:rsidR="00FD1538" w:rsidRPr="00AD0686" w:rsidRDefault="00FD1538" w:rsidP="00FD1538">
      <w:pPr>
        <w:widowControl w:val="0"/>
        <w:adjustRightInd w:val="0"/>
        <w:rPr>
          <w:rFonts w:ascii="Calibri" w:hAnsi="Calibri"/>
          <w:sz w:val="20"/>
          <w:lang w:val="es-ES_tradnl"/>
        </w:rPr>
      </w:pPr>
      <w:r w:rsidRPr="00AD0686">
        <w:rPr>
          <w:rFonts w:ascii="Calibri" w:hAnsi="Calibri"/>
          <w:sz w:val="20"/>
          <w:lang w:val="es-ES_tradnl"/>
        </w:rPr>
        <w:t>2.1. Ingeniería civil</w:t>
      </w:r>
    </w:p>
    <w:p w14:paraId="055EBFDA" w14:textId="77777777" w:rsidR="00FD1538" w:rsidRPr="00AD0686" w:rsidRDefault="00FD1538" w:rsidP="00FD1538">
      <w:pPr>
        <w:widowControl w:val="0"/>
        <w:adjustRightInd w:val="0"/>
        <w:rPr>
          <w:rFonts w:ascii="Calibri" w:hAnsi="Calibri"/>
          <w:sz w:val="20"/>
          <w:lang w:val="es-ES_tradnl"/>
        </w:rPr>
      </w:pPr>
      <w:r w:rsidRPr="00AD0686">
        <w:rPr>
          <w:rFonts w:ascii="Calibri" w:hAnsi="Calibri"/>
          <w:sz w:val="20"/>
          <w:lang w:val="es-ES_tradnl"/>
        </w:rPr>
        <w:t>2.2. Ingeniería eléctrica, electrónica</w:t>
      </w:r>
    </w:p>
    <w:p w14:paraId="1EF2B96E" w14:textId="77777777" w:rsidR="00FD1538" w:rsidRPr="00AD0686" w:rsidRDefault="00FD1538" w:rsidP="00FD1538">
      <w:pPr>
        <w:widowControl w:val="0"/>
        <w:adjustRightInd w:val="0"/>
        <w:rPr>
          <w:rFonts w:ascii="Calibri" w:hAnsi="Calibri"/>
          <w:sz w:val="20"/>
          <w:lang w:val="es-ES_tradnl"/>
        </w:rPr>
      </w:pPr>
      <w:r w:rsidRPr="00AD0686">
        <w:rPr>
          <w:rFonts w:ascii="Calibri" w:hAnsi="Calibri"/>
          <w:sz w:val="20"/>
          <w:lang w:val="es-ES_tradnl"/>
        </w:rPr>
        <w:t>2.3. Otras ingenierías</w:t>
      </w:r>
    </w:p>
    <w:p w14:paraId="63B34C3E" w14:textId="77777777" w:rsidR="00EC6DF9" w:rsidRPr="00AD0686" w:rsidRDefault="00EC6DF9" w:rsidP="00FD1538">
      <w:pPr>
        <w:widowControl w:val="0"/>
        <w:adjustRightInd w:val="0"/>
        <w:rPr>
          <w:rFonts w:ascii="Calibri" w:hAnsi="Calibri"/>
          <w:sz w:val="20"/>
          <w:lang w:val="es-ES_tradnl"/>
        </w:rPr>
      </w:pPr>
    </w:p>
    <w:p w14:paraId="60C08361" w14:textId="77777777" w:rsidR="00FD1538" w:rsidRPr="00AD0686" w:rsidRDefault="00FD1538" w:rsidP="00FD1538">
      <w:pPr>
        <w:widowControl w:val="0"/>
        <w:adjustRightInd w:val="0"/>
        <w:rPr>
          <w:rFonts w:ascii="Calibri" w:hAnsi="Calibri"/>
          <w:b/>
          <w:sz w:val="20"/>
          <w:lang w:val="es-ES_tradnl"/>
        </w:rPr>
      </w:pPr>
      <w:r w:rsidRPr="00AD0686">
        <w:rPr>
          <w:rFonts w:ascii="Calibri" w:hAnsi="Calibri"/>
          <w:b/>
          <w:sz w:val="20"/>
          <w:lang w:val="es-ES_tradnl"/>
        </w:rPr>
        <w:t>3. CIENCIAS MÉDICAS</w:t>
      </w:r>
    </w:p>
    <w:p w14:paraId="547D18F2" w14:textId="77777777" w:rsidR="00FD1538" w:rsidRPr="00AD0686" w:rsidRDefault="00FD1538" w:rsidP="00FD1538">
      <w:pPr>
        <w:widowControl w:val="0"/>
        <w:adjustRightInd w:val="0"/>
        <w:rPr>
          <w:rFonts w:ascii="Calibri" w:hAnsi="Calibri"/>
          <w:sz w:val="20"/>
          <w:lang w:val="es-ES_tradnl"/>
        </w:rPr>
      </w:pPr>
      <w:r w:rsidRPr="00AD0686">
        <w:rPr>
          <w:rFonts w:ascii="Calibri" w:hAnsi="Calibri"/>
          <w:sz w:val="20"/>
          <w:lang w:val="es-ES_tradnl"/>
        </w:rPr>
        <w:t>3.1. Medicina básica</w:t>
      </w:r>
    </w:p>
    <w:p w14:paraId="5E32EDA7" w14:textId="77777777" w:rsidR="00FD1538" w:rsidRPr="00AD0686" w:rsidRDefault="00FD1538" w:rsidP="00FD1538">
      <w:pPr>
        <w:widowControl w:val="0"/>
        <w:adjustRightInd w:val="0"/>
        <w:rPr>
          <w:rFonts w:ascii="Calibri" w:hAnsi="Calibri"/>
          <w:sz w:val="20"/>
          <w:lang w:val="es-ES_tradnl"/>
        </w:rPr>
      </w:pPr>
      <w:r w:rsidRPr="00AD0686">
        <w:rPr>
          <w:rFonts w:ascii="Calibri" w:hAnsi="Calibri"/>
          <w:sz w:val="20"/>
          <w:lang w:val="es-ES_tradnl"/>
        </w:rPr>
        <w:t>3.2. Medicina clínica</w:t>
      </w:r>
    </w:p>
    <w:p w14:paraId="62D41587" w14:textId="77777777" w:rsidR="00FD1538" w:rsidRPr="00AD0686" w:rsidRDefault="00FD1538" w:rsidP="00FD1538">
      <w:pPr>
        <w:widowControl w:val="0"/>
        <w:adjustRightInd w:val="0"/>
        <w:rPr>
          <w:rFonts w:ascii="Calibri" w:hAnsi="Calibri"/>
          <w:sz w:val="20"/>
          <w:lang w:val="es-ES_tradnl"/>
        </w:rPr>
      </w:pPr>
      <w:r w:rsidRPr="00AD0686">
        <w:rPr>
          <w:rFonts w:ascii="Calibri" w:hAnsi="Calibri"/>
          <w:sz w:val="20"/>
          <w:lang w:val="es-ES_tradnl"/>
        </w:rPr>
        <w:t>3.3. Ciencias de la salud</w:t>
      </w:r>
    </w:p>
    <w:p w14:paraId="7080C5C1" w14:textId="77777777" w:rsidR="00EC6DF9" w:rsidRPr="00AD0686" w:rsidRDefault="00EC6DF9" w:rsidP="00FD1538">
      <w:pPr>
        <w:widowControl w:val="0"/>
        <w:adjustRightInd w:val="0"/>
        <w:rPr>
          <w:rFonts w:ascii="Calibri" w:hAnsi="Calibri"/>
          <w:sz w:val="20"/>
          <w:lang w:val="es-ES_tradnl"/>
        </w:rPr>
      </w:pPr>
    </w:p>
    <w:p w14:paraId="7D4AD187" w14:textId="77777777" w:rsidR="00FD1538" w:rsidRPr="00AD0686" w:rsidRDefault="00FD1538" w:rsidP="00FD1538">
      <w:pPr>
        <w:widowControl w:val="0"/>
        <w:adjustRightInd w:val="0"/>
        <w:rPr>
          <w:rFonts w:ascii="Calibri" w:hAnsi="Calibri"/>
          <w:b/>
          <w:sz w:val="20"/>
          <w:lang w:val="es-ES_tradnl"/>
        </w:rPr>
      </w:pPr>
      <w:r w:rsidRPr="00AD0686">
        <w:rPr>
          <w:rFonts w:ascii="Calibri" w:hAnsi="Calibri"/>
          <w:b/>
          <w:sz w:val="20"/>
          <w:lang w:val="es-ES_tradnl"/>
        </w:rPr>
        <w:t>4. CIENCIAS AGRÍCOLAS</w:t>
      </w:r>
    </w:p>
    <w:p w14:paraId="3A55210E" w14:textId="77777777" w:rsidR="00FD1538" w:rsidRPr="00AD0686" w:rsidRDefault="00FD1538" w:rsidP="00FD1538">
      <w:pPr>
        <w:widowControl w:val="0"/>
        <w:adjustRightInd w:val="0"/>
        <w:rPr>
          <w:rFonts w:ascii="Calibri" w:hAnsi="Calibri"/>
          <w:sz w:val="20"/>
          <w:lang w:val="es-ES_tradnl"/>
        </w:rPr>
      </w:pPr>
      <w:r w:rsidRPr="00AD0686">
        <w:rPr>
          <w:rFonts w:ascii="Calibri" w:hAnsi="Calibri"/>
          <w:sz w:val="20"/>
          <w:lang w:val="es-ES_tradnl"/>
        </w:rPr>
        <w:t>4.1. Agricultura, silvicultura, pesca y ciencias</w:t>
      </w:r>
    </w:p>
    <w:p w14:paraId="6EE1D70C" w14:textId="77777777" w:rsidR="00FD1538" w:rsidRPr="00AD0686" w:rsidRDefault="00FD1538" w:rsidP="00FD1538">
      <w:pPr>
        <w:widowControl w:val="0"/>
        <w:adjustRightInd w:val="0"/>
        <w:rPr>
          <w:rFonts w:ascii="Calibri" w:hAnsi="Calibri"/>
          <w:sz w:val="20"/>
          <w:lang w:val="es-ES_tradnl"/>
        </w:rPr>
      </w:pPr>
      <w:r w:rsidRPr="00AD0686">
        <w:rPr>
          <w:rFonts w:ascii="Calibri" w:hAnsi="Calibri"/>
          <w:sz w:val="20"/>
          <w:lang w:val="es-ES_tradnl"/>
        </w:rPr>
        <w:t>4.2. Medicina veterinaria</w:t>
      </w:r>
    </w:p>
    <w:p w14:paraId="172F7826" w14:textId="77777777" w:rsidR="00EC6DF9" w:rsidRPr="00AD0686" w:rsidRDefault="00EC6DF9" w:rsidP="00FD1538">
      <w:pPr>
        <w:widowControl w:val="0"/>
        <w:adjustRightInd w:val="0"/>
        <w:rPr>
          <w:rFonts w:ascii="Calibri" w:hAnsi="Calibri"/>
          <w:sz w:val="20"/>
          <w:lang w:val="es-ES_tradnl"/>
        </w:rPr>
      </w:pPr>
    </w:p>
    <w:p w14:paraId="6903D3B4" w14:textId="77777777" w:rsidR="00FD1538" w:rsidRPr="00AD0686" w:rsidRDefault="00FD1538" w:rsidP="00FD1538">
      <w:pPr>
        <w:widowControl w:val="0"/>
        <w:adjustRightInd w:val="0"/>
        <w:rPr>
          <w:rFonts w:ascii="Calibri" w:hAnsi="Calibri"/>
          <w:b/>
          <w:sz w:val="20"/>
          <w:lang w:val="es-ES_tradnl"/>
        </w:rPr>
      </w:pPr>
      <w:r w:rsidRPr="00AD0686">
        <w:rPr>
          <w:rFonts w:ascii="Calibri" w:hAnsi="Calibri"/>
          <w:b/>
          <w:sz w:val="20"/>
          <w:lang w:val="es-ES_tradnl"/>
        </w:rPr>
        <w:t>5. CIENCIAS SOCIALES</w:t>
      </w:r>
    </w:p>
    <w:p w14:paraId="52DD9368" w14:textId="77777777" w:rsidR="00FD1538" w:rsidRPr="00AD0686" w:rsidRDefault="00FD1538" w:rsidP="00FD1538">
      <w:pPr>
        <w:widowControl w:val="0"/>
        <w:adjustRightInd w:val="0"/>
        <w:rPr>
          <w:rFonts w:ascii="Calibri" w:hAnsi="Calibri"/>
          <w:sz w:val="20"/>
          <w:lang w:val="es-ES_tradnl"/>
        </w:rPr>
      </w:pPr>
      <w:r w:rsidRPr="00AD0686">
        <w:rPr>
          <w:rFonts w:ascii="Calibri" w:hAnsi="Calibri"/>
          <w:sz w:val="20"/>
          <w:lang w:val="es-ES_tradnl"/>
        </w:rPr>
        <w:t>5.1. Psicología</w:t>
      </w:r>
    </w:p>
    <w:p w14:paraId="196CCFA8" w14:textId="77777777" w:rsidR="00FD1538" w:rsidRPr="00AD0686" w:rsidRDefault="00FD1538" w:rsidP="00FD1538">
      <w:pPr>
        <w:widowControl w:val="0"/>
        <w:adjustRightInd w:val="0"/>
        <w:rPr>
          <w:rFonts w:ascii="Calibri" w:hAnsi="Calibri"/>
          <w:sz w:val="20"/>
          <w:lang w:val="es-ES_tradnl"/>
        </w:rPr>
      </w:pPr>
      <w:r w:rsidRPr="00AD0686">
        <w:rPr>
          <w:rFonts w:ascii="Calibri" w:hAnsi="Calibri"/>
          <w:sz w:val="20"/>
          <w:lang w:val="es-ES_tradnl"/>
        </w:rPr>
        <w:t>5.2. Economía</w:t>
      </w:r>
    </w:p>
    <w:p w14:paraId="7E670F75" w14:textId="77777777" w:rsidR="00FD1538" w:rsidRPr="00AD0686" w:rsidRDefault="00FD1538" w:rsidP="00FD1538">
      <w:pPr>
        <w:widowControl w:val="0"/>
        <w:adjustRightInd w:val="0"/>
        <w:rPr>
          <w:rFonts w:ascii="Calibri" w:hAnsi="Calibri"/>
          <w:sz w:val="20"/>
          <w:lang w:val="es-ES_tradnl"/>
        </w:rPr>
      </w:pPr>
      <w:r w:rsidRPr="00AD0686">
        <w:rPr>
          <w:rFonts w:ascii="Calibri" w:hAnsi="Calibri"/>
          <w:sz w:val="20"/>
          <w:lang w:val="es-ES_tradnl"/>
        </w:rPr>
        <w:t>5.3. Ciencias de la educación</w:t>
      </w:r>
    </w:p>
    <w:p w14:paraId="52C8FAE2" w14:textId="77777777" w:rsidR="00FD1538" w:rsidRPr="00AD0686" w:rsidRDefault="00FD1538" w:rsidP="00FD1538">
      <w:pPr>
        <w:widowControl w:val="0"/>
        <w:adjustRightInd w:val="0"/>
        <w:rPr>
          <w:rFonts w:ascii="Calibri" w:hAnsi="Calibri"/>
          <w:sz w:val="20"/>
          <w:lang w:val="es-ES_tradnl"/>
        </w:rPr>
      </w:pPr>
      <w:r w:rsidRPr="00AD0686">
        <w:rPr>
          <w:rFonts w:ascii="Calibri" w:hAnsi="Calibri"/>
          <w:sz w:val="20"/>
          <w:lang w:val="es-ES_tradnl"/>
        </w:rPr>
        <w:t>5.4. Otras ciencias sociales</w:t>
      </w:r>
    </w:p>
    <w:p w14:paraId="1321072D" w14:textId="77777777" w:rsidR="00EC6DF9" w:rsidRPr="00AD0686" w:rsidRDefault="00EC6DF9" w:rsidP="00FD1538">
      <w:pPr>
        <w:widowControl w:val="0"/>
        <w:adjustRightInd w:val="0"/>
        <w:rPr>
          <w:rFonts w:ascii="Calibri" w:hAnsi="Calibri"/>
          <w:sz w:val="20"/>
          <w:lang w:val="es-ES_tradnl"/>
        </w:rPr>
      </w:pPr>
    </w:p>
    <w:p w14:paraId="034D81DA" w14:textId="77777777" w:rsidR="00FD1538" w:rsidRPr="00AD0686" w:rsidRDefault="00FD1538" w:rsidP="00FD1538">
      <w:pPr>
        <w:widowControl w:val="0"/>
        <w:adjustRightInd w:val="0"/>
        <w:rPr>
          <w:rFonts w:ascii="Calibri" w:hAnsi="Calibri"/>
          <w:b/>
          <w:sz w:val="20"/>
          <w:lang w:val="es-ES_tradnl"/>
        </w:rPr>
      </w:pPr>
      <w:r w:rsidRPr="00AD0686">
        <w:rPr>
          <w:rFonts w:ascii="Calibri" w:hAnsi="Calibri"/>
          <w:b/>
          <w:sz w:val="20"/>
          <w:lang w:val="es-ES_tradnl"/>
        </w:rPr>
        <w:t>6. HUMANIDADES</w:t>
      </w:r>
    </w:p>
    <w:p w14:paraId="4F7B4230" w14:textId="77777777" w:rsidR="00FD1538" w:rsidRPr="00AD0686" w:rsidRDefault="00FD1538" w:rsidP="00FD1538">
      <w:pPr>
        <w:widowControl w:val="0"/>
        <w:adjustRightInd w:val="0"/>
        <w:rPr>
          <w:rFonts w:ascii="Calibri" w:hAnsi="Calibri"/>
          <w:sz w:val="20"/>
          <w:lang w:val="es-ES_tradnl"/>
        </w:rPr>
      </w:pPr>
      <w:r w:rsidRPr="00AD0686">
        <w:rPr>
          <w:rFonts w:ascii="Calibri" w:hAnsi="Calibri"/>
          <w:sz w:val="20"/>
          <w:lang w:val="es-ES_tradnl"/>
        </w:rPr>
        <w:t>6.1. Historia</w:t>
      </w:r>
    </w:p>
    <w:p w14:paraId="46A71BE8" w14:textId="77777777" w:rsidR="00FD1538" w:rsidRPr="00AD0686" w:rsidRDefault="00FD1538" w:rsidP="00FD1538">
      <w:pPr>
        <w:widowControl w:val="0"/>
        <w:adjustRightInd w:val="0"/>
        <w:rPr>
          <w:rFonts w:ascii="Calibri" w:hAnsi="Calibri"/>
          <w:sz w:val="20"/>
          <w:lang w:val="es-ES_tradnl"/>
        </w:rPr>
      </w:pPr>
      <w:r w:rsidRPr="00AD0686">
        <w:rPr>
          <w:rFonts w:ascii="Calibri" w:hAnsi="Calibri"/>
          <w:sz w:val="20"/>
          <w:lang w:val="es-ES_tradnl"/>
        </w:rPr>
        <w:t>6.2. Lengua y literatura</w:t>
      </w:r>
    </w:p>
    <w:p w14:paraId="13E6766A" w14:textId="77777777" w:rsidR="00FD1538" w:rsidRPr="00AD0686" w:rsidRDefault="00FD1538" w:rsidP="00FD1538">
      <w:pPr>
        <w:jc w:val="both"/>
        <w:rPr>
          <w:rFonts w:ascii="Calibri" w:hAnsi="Calibri"/>
          <w:sz w:val="20"/>
          <w:lang w:val="es-ES_tradnl"/>
        </w:rPr>
      </w:pPr>
      <w:r w:rsidRPr="00AD0686">
        <w:rPr>
          <w:rFonts w:ascii="Calibri" w:hAnsi="Calibri"/>
          <w:sz w:val="20"/>
          <w:lang w:val="es-ES_tradnl"/>
        </w:rPr>
        <w:t>6.3. Otras ciencias humanas</w:t>
      </w:r>
    </w:p>
    <w:p w14:paraId="751CF3C1" w14:textId="77777777" w:rsidR="00EC6DF9" w:rsidRPr="00AD0686" w:rsidRDefault="00EC6DF9" w:rsidP="00FD1538">
      <w:pPr>
        <w:jc w:val="both"/>
        <w:rPr>
          <w:rFonts w:ascii="Calibri" w:hAnsi="Calibri"/>
          <w:sz w:val="20"/>
          <w:lang w:val="es-ES_tradnl"/>
        </w:rPr>
      </w:pPr>
    </w:p>
    <w:p w14:paraId="0B597FE7" w14:textId="7EDB1A12" w:rsidR="00FD1538" w:rsidRPr="00AD0686" w:rsidRDefault="00FD1538" w:rsidP="00FD1538">
      <w:pPr>
        <w:widowControl w:val="0"/>
        <w:adjustRightInd w:val="0"/>
        <w:rPr>
          <w:rFonts w:ascii="Calibri" w:hAnsi="Calibri"/>
          <w:b/>
          <w:sz w:val="20"/>
          <w:lang w:val="es-ES_tradnl"/>
        </w:rPr>
      </w:pPr>
      <w:r w:rsidRPr="00AD0686">
        <w:rPr>
          <w:rFonts w:ascii="Calibri" w:hAnsi="Calibri"/>
          <w:b/>
          <w:sz w:val="20"/>
          <w:lang w:val="es-ES_tradnl"/>
        </w:rPr>
        <w:t>7. A</w:t>
      </w:r>
      <w:r w:rsidR="00EC6DF9" w:rsidRPr="00AD0686">
        <w:rPr>
          <w:rFonts w:ascii="Calibri" w:hAnsi="Calibri"/>
          <w:b/>
          <w:sz w:val="20"/>
          <w:lang w:val="es-ES_tradnl"/>
        </w:rPr>
        <w:t>RQUITECTURA Y DISEÑO</w:t>
      </w:r>
    </w:p>
    <w:p w14:paraId="038C67A9" w14:textId="77777777" w:rsidR="00FD1538" w:rsidRPr="00AD0686" w:rsidRDefault="00FD1538" w:rsidP="00FD1538">
      <w:pPr>
        <w:jc w:val="both"/>
        <w:rPr>
          <w:rFonts w:ascii="Calibri" w:hAnsi="Calibri"/>
          <w:sz w:val="20"/>
          <w:lang w:val="es-ES_tradnl"/>
        </w:rPr>
      </w:pPr>
      <w:r w:rsidRPr="00AD0686">
        <w:rPr>
          <w:rFonts w:ascii="Calibri" w:hAnsi="Calibri"/>
          <w:sz w:val="20"/>
          <w:lang w:val="es-ES_tradnl"/>
        </w:rPr>
        <w:t>7.1 Arquitectura</w:t>
      </w:r>
    </w:p>
    <w:p w14:paraId="3C716E59" w14:textId="77777777" w:rsidR="00FD1538" w:rsidRPr="00AD0686" w:rsidRDefault="00FD1538" w:rsidP="00FD1538">
      <w:pPr>
        <w:jc w:val="both"/>
        <w:rPr>
          <w:rFonts w:ascii="Calibri" w:hAnsi="Calibri"/>
          <w:sz w:val="20"/>
          <w:lang w:val="es-ES_tradnl"/>
        </w:rPr>
      </w:pPr>
      <w:r w:rsidRPr="00AD0686">
        <w:rPr>
          <w:rFonts w:ascii="Calibri" w:hAnsi="Calibri"/>
          <w:sz w:val="20"/>
          <w:lang w:val="es-ES_tradnl"/>
        </w:rPr>
        <w:t>7.2 Diseño</w:t>
      </w:r>
    </w:p>
    <w:p w14:paraId="66A32FC3" w14:textId="77777777" w:rsidR="00FD1538" w:rsidRPr="00AD0686" w:rsidRDefault="00FD1538" w:rsidP="00FD1538">
      <w:pPr>
        <w:jc w:val="both"/>
        <w:rPr>
          <w:rFonts w:ascii="Calibri" w:hAnsi="Calibri"/>
          <w:sz w:val="22"/>
          <w:lang w:val="es-ES_tradnl"/>
        </w:rPr>
      </w:pPr>
    </w:p>
    <w:p w14:paraId="1D6C271B" w14:textId="4B826287" w:rsidR="00EC6DF9" w:rsidRPr="00AD0686" w:rsidRDefault="00EC6DF9">
      <w:pPr>
        <w:autoSpaceDE/>
        <w:autoSpaceDN/>
        <w:spacing w:after="200" w:line="276" w:lineRule="auto"/>
        <w:rPr>
          <w:rFonts w:ascii="Calibri" w:hAnsi="Calibri"/>
          <w:sz w:val="22"/>
          <w:lang w:val="es-ES_tradnl"/>
        </w:rPr>
      </w:pPr>
      <w:r w:rsidRPr="00AD0686">
        <w:rPr>
          <w:rFonts w:ascii="Calibri" w:hAnsi="Calibri"/>
          <w:sz w:val="22"/>
          <w:lang w:val="es-ES_tradnl"/>
        </w:rPr>
        <w:br w:type="page"/>
      </w:r>
    </w:p>
    <w:p w14:paraId="640AACDB" w14:textId="77777777" w:rsidR="00FD1538" w:rsidRPr="00AD0686" w:rsidRDefault="00FD1538" w:rsidP="00FD1538">
      <w:pPr>
        <w:pStyle w:val="Prrafodelista"/>
        <w:ind w:left="360"/>
        <w:jc w:val="both"/>
        <w:rPr>
          <w:rFonts w:ascii="Calibri" w:hAnsi="Calibri"/>
          <w:sz w:val="22"/>
          <w:lang w:val="es-ES_tradnl"/>
        </w:rPr>
      </w:pPr>
    </w:p>
    <w:p w14:paraId="5924F36D" w14:textId="77777777" w:rsidR="00FD1538" w:rsidRPr="00AD0686" w:rsidRDefault="00FD1538" w:rsidP="00FD1538">
      <w:pPr>
        <w:outlineLvl w:val="0"/>
        <w:rPr>
          <w:rFonts w:ascii="Calibri" w:hAnsi="Calibri"/>
          <w:b/>
          <w:lang w:val="es-ES_tradnl"/>
        </w:rPr>
      </w:pPr>
      <w:r w:rsidRPr="00AD0686">
        <w:rPr>
          <w:rFonts w:ascii="Calibri" w:hAnsi="Calibri"/>
          <w:b/>
          <w:lang w:val="es-ES_tradnl"/>
        </w:rPr>
        <w:t>Campos de Aplicación (Objetivos socio económicos - OSE)</w:t>
      </w:r>
    </w:p>
    <w:p w14:paraId="799B7469" w14:textId="77777777" w:rsidR="00FD1538" w:rsidRPr="00AD0686" w:rsidRDefault="00FD1538" w:rsidP="00FD1538">
      <w:pPr>
        <w:pStyle w:val="Prrafodelista"/>
        <w:widowControl w:val="0"/>
        <w:adjustRightInd w:val="0"/>
        <w:ind w:left="360"/>
        <w:jc w:val="both"/>
        <w:rPr>
          <w:rFonts w:ascii="Calibri" w:hAnsi="Calibri" w:cs="Univers-Bold"/>
          <w:b/>
          <w:bCs/>
          <w:color w:val="292526"/>
          <w:sz w:val="20"/>
          <w:szCs w:val="20"/>
          <w:lang w:val="es-ES_tradnl" w:eastAsia="en-US"/>
        </w:rPr>
      </w:pPr>
    </w:p>
    <w:p w14:paraId="5BCDDBDA" w14:textId="77777777" w:rsidR="00FD1538" w:rsidRPr="00AD0686" w:rsidRDefault="00FD1538" w:rsidP="00FD1538">
      <w:pPr>
        <w:widowControl w:val="0"/>
        <w:adjustRightInd w:val="0"/>
        <w:jc w:val="both"/>
        <w:rPr>
          <w:rFonts w:ascii="Calibri" w:hAnsi="Calibri" w:cs="Univers-Bold"/>
          <w:b/>
          <w:bCs/>
          <w:color w:val="292526"/>
          <w:sz w:val="20"/>
          <w:szCs w:val="20"/>
          <w:lang w:val="es-ES_tradnl" w:eastAsia="en-US"/>
        </w:rPr>
      </w:pPr>
      <w:r w:rsidRPr="00AD0686">
        <w:rPr>
          <w:rFonts w:ascii="Calibri" w:hAnsi="Calibri" w:cs="Univers-Bold"/>
          <w:b/>
          <w:bCs/>
          <w:color w:val="292526"/>
          <w:sz w:val="20"/>
          <w:szCs w:val="20"/>
          <w:lang w:val="es-ES_tradnl" w:eastAsia="en-US"/>
        </w:rPr>
        <w:t>1. Exploración y explotación de la Tierra</w:t>
      </w:r>
    </w:p>
    <w:p w14:paraId="03780FD8" w14:textId="77777777" w:rsidR="00FD1538" w:rsidRPr="00AD0686" w:rsidRDefault="00FD1538" w:rsidP="00FD1538">
      <w:pPr>
        <w:widowControl w:val="0"/>
        <w:adjustRightInd w:val="0"/>
        <w:jc w:val="both"/>
        <w:rPr>
          <w:rFonts w:ascii="Calibri" w:hAnsi="Calibri" w:cs="Univers-Bold"/>
          <w:b/>
          <w:bCs/>
          <w:color w:val="292526"/>
          <w:sz w:val="20"/>
          <w:szCs w:val="20"/>
          <w:lang w:val="es-ES_tradnl" w:eastAsia="en-US"/>
        </w:rPr>
      </w:pPr>
      <w:r w:rsidRPr="00AD0686">
        <w:rPr>
          <w:rFonts w:ascii="Calibri" w:hAnsi="Calibri" w:cs="Univers-Bold"/>
          <w:color w:val="292526"/>
          <w:sz w:val="20"/>
          <w:szCs w:val="20"/>
          <w:lang w:val="es-ES_tradnl" w:eastAsia="en-US"/>
        </w:rPr>
        <w:t xml:space="preserve">Abarca la investigación cuyos objetivos estén relacionados con la </w:t>
      </w:r>
      <w:proofErr w:type="spellStart"/>
      <w:r w:rsidRPr="00AD0686">
        <w:rPr>
          <w:rFonts w:ascii="Calibri" w:hAnsi="Calibri" w:cs="Univers-Bold"/>
          <w:color w:val="292526"/>
          <w:sz w:val="20"/>
          <w:szCs w:val="20"/>
          <w:lang w:val="es-ES_tradnl" w:eastAsia="en-US"/>
        </w:rPr>
        <w:t>exploraciónde</w:t>
      </w:r>
      <w:proofErr w:type="spellEnd"/>
      <w:r w:rsidRPr="00AD0686">
        <w:rPr>
          <w:rFonts w:ascii="Calibri" w:hAnsi="Calibri" w:cs="Univers-Bold"/>
          <w:color w:val="292526"/>
          <w:sz w:val="20"/>
          <w:szCs w:val="20"/>
          <w:lang w:val="es-ES_tradnl" w:eastAsia="en-US"/>
        </w:rPr>
        <w:t xml:space="preserve"> la corteza y la cubierta terrestre, los mares, los océanos y </w:t>
      </w:r>
      <w:proofErr w:type="spellStart"/>
      <w:r w:rsidRPr="00AD0686">
        <w:rPr>
          <w:rFonts w:ascii="Calibri" w:hAnsi="Calibri" w:cs="Univers-Bold"/>
          <w:color w:val="292526"/>
          <w:sz w:val="20"/>
          <w:szCs w:val="20"/>
          <w:lang w:val="es-ES_tradnl" w:eastAsia="en-US"/>
        </w:rPr>
        <w:t>laatmósfera</w:t>
      </w:r>
      <w:proofErr w:type="spellEnd"/>
      <w:r w:rsidRPr="00AD0686">
        <w:rPr>
          <w:rFonts w:ascii="Calibri" w:hAnsi="Calibri" w:cs="Univers-Bold"/>
          <w:color w:val="292526"/>
          <w:sz w:val="20"/>
          <w:szCs w:val="20"/>
          <w:lang w:val="es-ES_tradnl" w:eastAsia="en-US"/>
        </w:rPr>
        <w:t xml:space="preserve">, y la investigación sobre su explotación. También incluye </w:t>
      </w:r>
      <w:proofErr w:type="spellStart"/>
      <w:r w:rsidRPr="00AD0686">
        <w:rPr>
          <w:rFonts w:ascii="Calibri" w:hAnsi="Calibri" w:cs="Univers-Bold"/>
          <w:color w:val="292526"/>
          <w:sz w:val="20"/>
          <w:szCs w:val="20"/>
          <w:lang w:val="es-ES_tradnl" w:eastAsia="en-US"/>
        </w:rPr>
        <w:t>lainvestigación</w:t>
      </w:r>
      <w:proofErr w:type="spellEnd"/>
      <w:r w:rsidRPr="00AD0686">
        <w:rPr>
          <w:rFonts w:ascii="Calibri" w:hAnsi="Calibri" w:cs="Univers-Bold"/>
          <w:color w:val="292526"/>
          <w:sz w:val="20"/>
          <w:szCs w:val="20"/>
          <w:lang w:val="es-ES_tradnl" w:eastAsia="en-US"/>
        </w:rPr>
        <w:t xml:space="preserve"> climática y meteorológica, la exploración polar (bajo </w:t>
      </w:r>
      <w:proofErr w:type="spellStart"/>
      <w:r w:rsidRPr="00AD0686">
        <w:rPr>
          <w:rFonts w:ascii="Calibri" w:hAnsi="Calibri" w:cs="Univers-Bold"/>
          <w:color w:val="292526"/>
          <w:sz w:val="20"/>
          <w:szCs w:val="20"/>
          <w:lang w:val="es-ES_tradnl" w:eastAsia="en-US"/>
        </w:rPr>
        <w:t>diferenteOSE</w:t>
      </w:r>
      <w:proofErr w:type="spellEnd"/>
      <w:r w:rsidRPr="00AD0686">
        <w:rPr>
          <w:rFonts w:ascii="Calibri" w:hAnsi="Calibri" w:cs="Univers-Bold"/>
          <w:color w:val="292526"/>
          <w:sz w:val="20"/>
          <w:szCs w:val="20"/>
          <w:lang w:val="es-ES_tradnl" w:eastAsia="en-US"/>
        </w:rPr>
        <w:t>, si es necesario) y la hidrológica. No incluye:</w:t>
      </w:r>
    </w:p>
    <w:p w14:paraId="3004762F" w14:textId="77777777" w:rsidR="00FD1538" w:rsidRPr="00AD0686" w:rsidRDefault="00FD1538" w:rsidP="00FD1538">
      <w:pPr>
        <w:widowControl w:val="0"/>
        <w:adjustRightInd w:val="0"/>
        <w:jc w:val="both"/>
        <w:rPr>
          <w:rFonts w:ascii="Calibri" w:hAnsi="Calibri" w:cs="Univers-Bold"/>
          <w:color w:val="292526"/>
          <w:sz w:val="20"/>
          <w:szCs w:val="20"/>
          <w:lang w:val="es-ES_tradnl" w:eastAsia="en-US"/>
        </w:rPr>
      </w:pPr>
      <w:r w:rsidRPr="00AD0686">
        <w:rPr>
          <w:rFonts w:ascii="Calibri" w:hAnsi="Calibri" w:cs="Univers-Bold"/>
          <w:color w:val="292526"/>
          <w:sz w:val="20"/>
          <w:szCs w:val="20"/>
          <w:lang w:val="es-ES_tradnl" w:eastAsia="en-US"/>
        </w:rPr>
        <w:t>– La mejora de suelos y el uso del territorio (OSE 2).</w:t>
      </w:r>
    </w:p>
    <w:p w14:paraId="3636C310" w14:textId="77777777" w:rsidR="00FD1538" w:rsidRPr="00AD0686" w:rsidRDefault="00FD1538" w:rsidP="00FD1538">
      <w:pPr>
        <w:widowControl w:val="0"/>
        <w:adjustRightInd w:val="0"/>
        <w:jc w:val="both"/>
        <w:rPr>
          <w:rFonts w:ascii="Calibri" w:hAnsi="Calibri" w:cs="Univers-Bold"/>
          <w:color w:val="292526"/>
          <w:sz w:val="20"/>
          <w:szCs w:val="20"/>
          <w:lang w:val="es-ES_tradnl" w:eastAsia="en-US"/>
        </w:rPr>
      </w:pPr>
      <w:r w:rsidRPr="00AD0686">
        <w:rPr>
          <w:rFonts w:ascii="Calibri" w:hAnsi="Calibri" w:cs="Univers-Bold"/>
          <w:color w:val="292526"/>
          <w:sz w:val="20"/>
          <w:szCs w:val="20"/>
          <w:lang w:val="es-ES_tradnl" w:eastAsia="en-US"/>
        </w:rPr>
        <w:t>– La investigación sobre la contaminación (OSE 3).</w:t>
      </w:r>
    </w:p>
    <w:p w14:paraId="6DE61C6B" w14:textId="77777777" w:rsidR="00FD1538" w:rsidRPr="00AD0686" w:rsidRDefault="00FD1538" w:rsidP="00FD1538">
      <w:pPr>
        <w:widowControl w:val="0"/>
        <w:adjustRightInd w:val="0"/>
        <w:jc w:val="both"/>
        <w:rPr>
          <w:rFonts w:ascii="Calibri" w:hAnsi="Calibri" w:cs="Univers-Bold"/>
          <w:color w:val="292526"/>
          <w:sz w:val="20"/>
          <w:szCs w:val="20"/>
          <w:lang w:val="es-ES_tradnl" w:eastAsia="en-US"/>
        </w:rPr>
      </w:pPr>
      <w:r w:rsidRPr="00AD0686">
        <w:rPr>
          <w:rFonts w:ascii="Calibri" w:hAnsi="Calibri" w:cs="Univers-Bold"/>
          <w:color w:val="292526"/>
          <w:sz w:val="20"/>
          <w:szCs w:val="20"/>
          <w:lang w:val="es-ES_tradnl" w:eastAsia="en-US"/>
        </w:rPr>
        <w:t>– La pesca (OSE 6).</w:t>
      </w:r>
    </w:p>
    <w:p w14:paraId="2FDD2C62" w14:textId="77777777" w:rsidR="00FD1538" w:rsidRPr="00AD0686" w:rsidRDefault="00FD1538" w:rsidP="00FD1538">
      <w:pPr>
        <w:widowControl w:val="0"/>
        <w:adjustRightInd w:val="0"/>
        <w:jc w:val="both"/>
        <w:rPr>
          <w:rFonts w:ascii="Calibri" w:hAnsi="Calibri" w:cs="Univers-Bold"/>
          <w:color w:val="292526"/>
          <w:sz w:val="20"/>
          <w:szCs w:val="20"/>
          <w:lang w:val="es-ES_tradnl" w:eastAsia="en-US"/>
        </w:rPr>
      </w:pPr>
    </w:p>
    <w:p w14:paraId="52FC7AA6" w14:textId="77777777" w:rsidR="00FD1538" w:rsidRPr="00AD0686" w:rsidRDefault="00FD1538" w:rsidP="00FD1538">
      <w:pPr>
        <w:widowControl w:val="0"/>
        <w:adjustRightInd w:val="0"/>
        <w:jc w:val="both"/>
        <w:rPr>
          <w:rFonts w:ascii="Calibri" w:hAnsi="Calibri" w:cs="Univers-Bold"/>
          <w:b/>
          <w:bCs/>
          <w:color w:val="292526"/>
          <w:sz w:val="20"/>
          <w:szCs w:val="20"/>
          <w:lang w:val="es-ES_tradnl" w:eastAsia="en-US"/>
        </w:rPr>
      </w:pPr>
      <w:r w:rsidRPr="00AD0686">
        <w:rPr>
          <w:rFonts w:ascii="Calibri" w:hAnsi="Calibri" w:cs="Univers-Bold"/>
          <w:b/>
          <w:bCs/>
          <w:color w:val="292526"/>
          <w:sz w:val="20"/>
          <w:szCs w:val="20"/>
          <w:lang w:val="es-ES_tradnl" w:eastAsia="en-US"/>
        </w:rPr>
        <w:t>2. Infraestructuras y ordenación del territorio</w:t>
      </w:r>
    </w:p>
    <w:p w14:paraId="3AFA2459" w14:textId="77777777" w:rsidR="00FD1538" w:rsidRPr="00AD0686" w:rsidRDefault="00FD1538" w:rsidP="00FD1538">
      <w:pPr>
        <w:widowControl w:val="0"/>
        <w:adjustRightInd w:val="0"/>
        <w:jc w:val="both"/>
        <w:rPr>
          <w:rFonts w:ascii="Calibri" w:hAnsi="Calibri" w:cs="Univers-Bold"/>
          <w:color w:val="292526"/>
          <w:sz w:val="20"/>
          <w:szCs w:val="20"/>
          <w:lang w:val="es-ES_tradnl" w:eastAsia="en-US"/>
        </w:rPr>
      </w:pPr>
      <w:r w:rsidRPr="00AD0686">
        <w:rPr>
          <w:rFonts w:ascii="Calibri" w:hAnsi="Calibri" w:cs="Univers-Bold"/>
          <w:color w:val="292526"/>
          <w:sz w:val="20"/>
          <w:szCs w:val="20"/>
          <w:lang w:val="es-ES_tradnl" w:eastAsia="en-US"/>
        </w:rPr>
        <w:t xml:space="preserve"> Cubre la investigación sobre infraestructura y desarrollo territorial, incluyendo la investigación sobre construcción de edificios. En general, este OSE engloba toda la investigación relativa a la planificación general del suelo. Esto incluye la investigación en contra de los efectos dañinos en el urbanismo urbano y rural pero no la investigación de otros tipos de contaminación (OSE 3).</w:t>
      </w:r>
    </w:p>
    <w:p w14:paraId="29512F58" w14:textId="77777777" w:rsidR="00FD1538" w:rsidRPr="00AD0686" w:rsidRDefault="00FD1538" w:rsidP="00FD1538">
      <w:pPr>
        <w:widowControl w:val="0"/>
        <w:adjustRightInd w:val="0"/>
        <w:jc w:val="both"/>
        <w:rPr>
          <w:rFonts w:ascii="Calibri" w:hAnsi="Calibri" w:cs="Univers-Bold"/>
          <w:b/>
          <w:bCs/>
          <w:color w:val="292526"/>
          <w:sz w:val="20"/>
          <w:szCs w:val="20"/>
          <w:lang w:val="es-ES_tradnl" w:eastAsia="en-US"/>
        </w:rPr>
      </w:pPr>
    </w:p>
    <w:p w14:paraId="2A92019C" w14:textId="77777777" w:rsidR="00FD1538" w:rsidRPr="00AD0686" w:rsidRDefault="00FD1538" w:rsidP="00FD1538">
      <w:pPr>
        <w:widowControl w:val="0"/>
        <w:adjustRightInd w:val="0"/>
        <w:jc w:val="both"/>
        <w:rPr>
          <w:rFonts w:ascii="Calibri" w:hAnsi="Calibri" w:cs="Univers-Bold"/>
          <w:b/>
          <w:bCs/>
          <w:color w:val="292526"/>
          <w:sz w:val="20"/>
          <w:szCs w:val="20"/>
          <w:lang w:val="es-ES_tradnl" w:eastAsia="en-US"/>
        </w:rPr>
      </w:pPr>
      <w:r w:rsidRPr="00AD0686">
        <w:rPr>
          <w:rFonts w:ascii="Calibri" w:hAnsi="Calibri" w:cs="Univers-Bold"/>
          <w:b/>
          <w:bCs/>
          <w:color w:val="292526"/>
          <w:sz w:val="20"/>
          <w:szCs w:val="20"/>
          <w:lang w:val="es-ES_tradnl" w:eastAsia="en-US"/>
        </w:rPr>
        <w:t>3. Control y protección del medio ambiente</w:t>
      </w:r>
    </w:p>
    <w:p w14:paraId="3E5491D1" w14:textId="77777777" w:rsidR="00FD1538" w:rsidRPr="00AD0686" w:rsidRDefault="00FD1538" w:rsidP="00FD1538">
      <w:pPr>
        <w:widowControl w:val="0"/>
        <w:adjustRightInd w:val="0"/>
        <w:jc w:val="both"/>
        <w:rPr>
          <w:rFonts w:ascii="Calibri" w:hAnsi="Calibri" w:cs="Univers-Bold"/>
          <w:color w:val="292526"/>
          <w:sz w:val="20"/>
          <w:szCs w:val="20"/>
          <w:lang w:val="es-ES_tradnl" w:eastAsia="en-US"/>
        </w:rPr>
      </w:pPr>
      <w:r w:rsidRPr="00AD0686">
        <w:rPr>
          <w:rFonts w:ascii="Calibri" w:hAnsi="Calibri" w:cs="Univers-Bold"/>
          <w:color w:val="292526"/>
          <w:sz w:val="20"/>
          <w:szCs w:val="20"/>
          <w:lang w:val="es-ES_tradnl" w:eastAsia="en-US"/>
        </w:rPr>
        <w:t>Comprende la investigación sobre el control de la contaminación destinada a la identificación y análisis de las fuentes de contaminación y sus causas, y todos los contaminantes, incluyendo su dispersión en el medio ambiente y los efectos sobre el hombre, sobre las especies vivas (fauna, flora, microorganismos) y la biosfera. Incluye el desarrollo de instalaciones de control para la medición de todo tipo de contaminantes. Lo mismo es válido para la eliminación y prevención de todo tipo de contaminantes en todos los tipos de ambientes.</w:t>
      </w:r>
    </w:p>
    <w:p w14:paraId="4D6AD817" w14:textId="77777777" w:rsidR="00FD1538" w:rsidRPr="00AD0686" w:rsidRDefault="00FD1538" w:rsidP="00FD1538">
      <w:pPr>
        <w:widowControl w:val="0"/>
        <w:adjustRightInd w:val="0"/>
        <w:jc w:val="both"/>
        <w:rPr>
          <w:rFonts w:ascii="Calibri" w:hAnsi="Calibri" w:cs="Univers-Bold"/>
          <w:b/>
          <w:bCs/>
          <w:color w:val="292526"/>
          <w:sz w:val="20"/>
          <w:szCs w:val="20"/>
          <w:lang w:val="es-ES_tradnl" w:eastAsia="en-US"/>
        </w:rPr>
      </w:pPr>
    </w:p>
    <w:p w14:paraId="16F0CA0B" w14:textId="77777777" w:rsidR="00FD1538" w:rsidRPr="00AD0686" w:rsidRDefault="00FD1538" w:rsidP="00FD1538">
      <w:pPr>
        <w:widowControl w:val="0"/>
        <w:adjustRightInd w:val="0"/>
        <w:jc w:val="both"/>
        <w:rPr>
          <w:rFonts w:ascii="Calibri" w:hAnsi="Calibri" w:cs="Univers-Bold"/>
          <w:b/>
          <w:bCs/>
          <w:color w:val="292526"/>
          <w:sz w:val="20"/>
          <w:szCs w:val="20"/>
          <w:lang w:val="es-ES_tradnl" w:eastAsia="en-US"/>
        </w:rPr>
      </w:pPr>
      <w:r w:rsidRPr="00AD0686">
        <w:rPr>
          <w:rFonts w:ascii="Calibri" w:hAnsi="Calibri" w:cs="Univers-Bold"/>
          <w:b/>
          <w:bCs/>
          <w:color w:val="292526"/>
          <w:sz w:val="20"/>
          <w:szCs w:val="20"/>
          <w:lang w:val="es-ES_tradnl" w:eastAsia="en-US"/>
        </w:rPr>
        <w:t>4. Protección y mejora de la salud humana</w:t>
      </w:r>
    </w:p>
    <w:p w14:paraId="2E83B9C0" w14:textId="77777777" w:rsidR="00FD1538" w:rsidRPr="00AD0686" w:rsidRDefault="00FD1538" w:rsidP="00FD1538">
      <w:pPr>
        <w:widowControl w:val="0"/>
        <w:adjustRightInd w:val="0"/>
        <w:jc w:val="both"/>
        <w:rPr>
          <w:rFonts w:ascii="Calibri" w:hAnsi="Calibri" w:cs="Univers-Bold"/>
          <w:b/>
          <w:bCs/>
          <w:color w:val="292526"/>
          <w:sz w:val="20"/>
          <w:szCs w:val="20"/>
          <w:lang w:val="es-ES_tradnl" w:eastAsia="en-US"/>
        </w:rPr>
      </w:pPr>
      <w:r w:rsidRPr="00AD0686">
        <w:rPr>
          <w:rFonts w:ascii="Calibri" w:hAnsi="Calibri" w:cs="Univers-Bold"/>
          <w:color w:val="292526"/>
          <w:sz w:val="20"/>
          <w:szCs w:val="20"/>
          <w:lang w:val="es-ES_tradnl" w:eastAsia="en-US"/>
        </w:rPr>
        <w:t xml:space="preserve"> Incluye la investigación destinada a proteger, promocionar y restaurarla salud humana, interpretada en sentido amplio para incluir los </w:t>
      </w:r>
      <w:proofErr w:type="spellStart"/>
      <w:r w:rsidRPr="00AD0686">
        <w:rPr>
          <w:rFonts w:ascii="Calibri" w:hAnsi="Calibri" w:cs="Univers-Bold"/>
          <w:color w:val="292526"/>
          <w:sz w:val="20"/>
          <w:szCs w:val="20"/>
          <w:lang w:val="es-ES_tradnl" w:eastAsia="en-US"/>
        </w:rPr>
        <w:t>aspectossanitarios</w:t>
      </w:r>
      <w:proofErr w:type="spellEnd"/>
      <w:r w:rsidRPr="00AD0686">
        <w:rPr>
          <w:rFonts w:ascii="Calibri" w:hAnsi="Calibri" w:cs="Univers-Bold"/>
          <w:color w:val="292526"/>
          <w:sz w:val="20"/>
          <w:szCs w:val="20"/>
          <w:lang w:val="es-ES_tradnl" w:eastAsia="en-US"/>
        </w:rPr>
        <w:t xml:space="preserve"> de la nutrición y de la de higiene alimentaria. Cubre desdela medicina preventiva, incluyendo todos los aspectos de los </w:t>
      </w:r>
      <w:proofErr w:type="spellStart"/>
      <w:r w:rsidRPr="00AD0686">
        <w:rPr>
          <w:rFonts w:ascii="Calibri" w:hAnsi="Calibri" w:cs="Univers-Bold"/>
          <w:color w:val="292526"/>
          <w:sz w:val="20"/>
          <w:szCs w:val="20"/>
          <w:lang w:val="es-ES_tradnl" w:eastAsia="en-US"/>
        </w:rPr>
        <w:t>tratamientosmédicos</w:t>
      </w:r>
      <w:proofErr w:type="spellEnd"/>
      <w:r w:rsidRPr="00AD0686">
        <w:rPr>
          <w:rFonts w:ascii="Calibri" w:hAnsi="Calibri" w:cs="Univers-Bold"/>
          <w:color w:val="292526"/>
          <w:sz w:val="20"/>
          <w:szCs w:val="20"/>
          <w:lang w:val="es-ES_tradnl" w:eastAsia="en-US"/>
        </w:rPr>
        <w:t xml:space="preserve"> y quirúrgicos, tanto para individuos como para </w:t>
      </w:r>
      <w:proofErr w:type="spellStart"/>
      <w:r w:rsidRPr="00AD0686">
        <w:rPr>
          <w:rFonts w:ascii="Calibri" w:hAnsi="Calibri" w:cs="Univers-Bold"/>
          <w:color w:val="292526"/>
          <w:sz w:val="20"/>
          <w:szCs w:val="20"/>
          <w:lang w:val="es-ES_tradnl" w:eastAsia="en-US"/>
        </w:rPr>
        <w:t>gruposasí</w:t>
      </w:r>
      <w:proofErr w:type="spellEnd"/>
      <w:r w:rsidRPr="00AD0686">
        <w:rPr>
          <w:rFonts w:ascii="Calibri" w:hAnsi="Calibri" w:cs="Univers-Bold"/>
          <w:color w:val="292526"/>
          <w:sz w:val="20"/>
          <w:szCs w:val="20"/>
          <w:lang w:val="es-ES_tradnl" w:eastAsia="en-US"/>
        </w:rPr>
        <w:t xml:space="preserve"> como la asistencia hospitalaria y a domicilio, hasta la medicina </w:t>
      </w:r>
      <w:proofErr w:type="spellStart"/>
      <w:r w:rsidRPr="00AD0686">
        <w:rPr>
          <w:rFonts w:ascii="Calibri" w:hAnsi="Calibri" w:cs="Univers-Bold"/>
          <w:color w:val="292526"/>
          <w:sz w:val="20"/>
          <w:szCs w:val="20"/>
          <w:lang w:val="es-ES_tradnl" w:eastAsia="en-US"/>
        </w:rPr>
        <w:t>social,la</w:t>
      </w:r>
      <w:proofErr w:type="spellEnd"/>
      <w:r w:rsidRPr="00AD0686">
        <w:rPr>
          <w:rFonts w:ascii="Calibri" w:hAnsi="Calibri" w:cs="Univers-Bold"/>
          <w:color w:val="292526"/>
          <w:sz w:val="20"/>
          <w:szCs w:val="20"/>
          <w:lang w:val="es-ES_tradnl" w:eastAsia="en-US"/>
        </w:rPr>
        <w:t xml:space="preserve"> pediatría y la geriatría.</w:t>
      </w:r>
    </w:p>
    <w:p w14:paraId="0E79C59B" w14:textId="77777777" w:rsidR="00FD1538" w:rsidRPr="00AD0686" w:rsidRDefault="00FD1538" w:rsidP="00FD1538">
      <w:pPr>
        <w:widowControl w:val="0"/>
        <w:adjustRightInd w:val="0"/>
        <w:jc w:val="both"/>
        <w:rPr>
          <w:rFonts w:ascii="Calibri" w:hAnsi="Calibri" w:cs="Univers-Bold"/>
          <w:b/>
          <w:bCs/>
          <w:color w:val="292526"/>
          <w:sz w:val="20"/>
          <w:szCs w:val="20"/>
          <w:lang w:val="es-ES_tradnl" w:eastAsia="en-US"/>
        </w:rPr>
      </w:pPr>
    </w:p>
    <w:p w14:paraId="709E9064" w14:textId="77777777" w:rsidR="00FD1538" w:rsidRPr="00AD0686" w:rsidRDefault="00FD1538" w:rsidP="00FD1538">
      <w:pPr>
        <w:widowControl w:val="0"/>
        <w:adjustRightInd w:val="0"/>
        <w:jc w:val="both"/>
        <w:rPr>
          <w:rFonts w:ascii="Calibri" w:hAnsi="Calibri" w:cs="Univers-Bold"/>
          <w:b/>
          <w:bCs/>
          <w:color w:val="292526"/>
          <w:sz w:val="20"/>
          <w:szCs w:val="20"/>
          <w:lang w:val="es-ES_tradnl" w:eastAsia="en-US"/>
        </w:rPr>
      </w:pPr>
      <w:r w:rsidRPr="00AD0686">
        <w:rPr>
          <w:rFonts w:ascii="Calibri" w:hAnsi="Calibri" w:cs="Univers-Bold"/>
          <w:b/>
          <w:bCs/>
          <w:color w:val="292526"/>
          <w:sz w:val="20"/>
          <w:szCs w:val="20"/>
          <w:lang w:val="es-ES_tradnl" w:eastAsia="en-US"/>
        </w:rPr>
        <w:t>5. Producción, distribución y utilización racional de la energía</w:t>
      </w:r>
    </w:p>
    <w:p w14:paraId="0E16384E" w14:textId="77777777" w:rsidR="00FD1538" w:rsidRPr="00AD0686" w:rsidRDefault="00FD1538" w:rsidP="00FD1538">
      <w:pPr>
        <w:widowControl w:val="0"/>
        <w:adjustRightInd w:val="0"/>
        <w:jc w:val="both"/>
        <w:rPr>
          <w:rFonts w:ascii="Calibri" w:hAnsi="Calibri" w:cs="Univers-Bold"/>
          <w:color w:val="292526"/>
          <w:sz w:val="20"/>
          <w:szCs w:val="20"/>
          <w:lang w:val="es-ES_tradnl" w:eastAsia="en-US"/>
        </w:rPr>
      </w:pPr>
      <w:r w:rsidRPr="00AD0686">
        <w:rPr>
          <w:rFonts w:ascii="Calibri" w:hAnsi="Calibri" w:cs="Univers-Bold"/>
          <w:color w:val="292526"/>
          <w:sz w:val="20"/>
          <w:szCs w:val="20"/>
          <w:lang w:val="es-ES_tradnl" w:eastAsia="en-US"/>
        </w:rPr>
        <w:t xml:space="preserve">Cubre la investigación sobre la producción, almacenamiento, </w:t>
      </w:r>
      <w:proofErr w:type="spellStart"/>
      <w:r w:rsidRPr="00AD0686">
        <w:rPr>
          <w:rFonts w:ascii="Calibri" w:hAnsi="Calibri" w:cs="Univers-Bold"/>
          <w:color w:val="292526"/>
          <w:sz w:val="20"/>
          <w:szCs w:val="20"/>
          <w:lang w:val="es-ES_tradnl" w:eastAsia="en-US"/>
        </w:rPr>
        <w:t>transporte,distribución</w:t>
      </w:r>
      <w:proofErr w:type="spellEnd"/>
      <w:r w:rsidRPr="00AD0686">
        <w:rPr>
          <w:rFonts w:ascii="Calibri" w:hAnsi="Calibri" w:cs="Univers-Bold"/>
          <w:color w:val="292526"/>
          <w:sz w:val="20"/>
          <w:szCs w:val="20"/>
          <w:lang w:val="es-ES_tradnl" w:eastAsia="en-US"/>
        </w:rPr>
        <w:t xml:space="preserve"> y uso racional de todas las formas de la </w:t>
      </w:r>
      <w:proofErr w:type="spellStart"/>
      <w:r w:rsidRPr="00AD0686">
        <w:rPr>
          <w:rFonts w:ascii="Calibri" w:hAnsi="Calibri" w:cs="Univers-Bold"/>
          <w:color w:val="292526"/>
          <w:sz w:val="20"/>
          <w:szCs w:val="20"/>
          <w:lang w:val="es-ES_tradnl" w:eastAsia="en-US"/>
        </w:rPr>
        <w:t>energía.Tambiénincluye</w:t>
      </w:r>
      <w:proofErr w:type="spellEnd"/>
      <w:r w:rsidRPr="00AD0686">
        <w:rPr>
          <w:rFonts w:ascii="Calibri" w:hAnsi="Calibri" w:cs="Univers-Bold"/>
          <w:color w:val="292526"/>
          <w:sz w:val="20"/>
          <w:szCs w:val="20"/>
          <w:lang w:val="es-ES_tradnl" w:eastAsia="en-US"/>
        </w:rPr>
        <w:t xml:space="preserve"> la investigación sobre los procesos diseñados para incrementarla eficacia de la producción y la distribución de energía, y el estudio dela conservación de la energía. No incluye:</w:t>
      </w:r>
    </w:p>
    <w:p w14:paraId="057AB213" w14:textId="77777777" w:rsidR="00FD1538" w:rsidRPr="00AD0686" w:rsidRDefault="00FD1538" w:rsidP="00FD1538">
      <w:pPr>
        <w:widowControl w:val="0"/>
        <w:adjustRightInd w:val="0"/>
        <w:jc w:val="both"/>
        <w:rPr>
          <w:rFonts w:ascii="Calibri" w:hAnsi="Calibri" w:cs="Univers-Bold"/>
          <w:color w:val="292526"/>
          <w:sz w:val="20"/>
          <w:szCs w:val="20"/>
          <w:lang w:val="es-ES_tradnl" w:eastAsia="en-US"/>
        </w:rPr>
      </w:pPr>
      <w:r w:rsidRPr="00AD0686">
        <w:rPr>
          <w:rFonts w:ascii="Calibri" w:hAnsi="Calibri" w:cs="Univers-Bold"/>
          <w:color w:val="292526"/>
          <w:sz w:val="20"/>
          <w:szCs w:val="20"/>
          <w:lang w:val="es-ES_tradnl" w:eastAsia="en-US"/>
        </w:rPr>
        <w:t>– La investigación relacionada con prospecciones (OSE 1).</w:t>
      </w:r>
    </w:p>
    <w:p w14:paraId="4F0E3D0C" w14:textId="77777777" w:rsidR="00FD1538" w:rsidRPr="00AD0686" w:rsidRDefault="00FD1538" w:rsidP="00FD1538">
      <w:pPr>
        <w:widowControl w:val="0"/>
        <w:adjustRightInd w:val="0"/>
        <w:jc w:val="both"/>
        <w:rPr>
          <w:rFonts w:ascii="Calibri" w:hAnsi="Calibri" w:cs="Univers-Bold"/>
          <w:color w:val="292526"/>
          <w:sz w:val="20"/>
          <w:szCs w:val="20"/>
          <w:lang w:val="es-ES_tradnl" w:eastAsia="en-US"/>
        </w:rPr>
      </w:pPr>
      <w:r w:rsidRPr="00AD0686">
        <w:rPr>
          <w:rFonts w:ascii="Calibri" w:hAnsi="Calibri" w:cs="Univers-Bold"/>
          <w:color w:val="292526"/>
          <w:sz w:val="20"/>
          <w:szCs w:val="20"/>
          <w:lang w:val="es-ES_tradnl" w:eastAsia="en-US"/>
        </w:rPr>
        <w:t>– La investigación de la propulsión de vehículos y motores (OSE 7).</w:t>
      </w:r>
    </w:p>
    <w:p w14:paraId="7048CD66" w14:textId="77777777" w:rsidR="00FD1538" w:rsidRPr="00AD0686" w:rsidRDefault="00FD1538" w:rsidP="00FD1538">
      <w:pPr>
        <w:widowControl w:val="0"/>
        <w:adjustRightInd w:val="0"/>
        <w:jc w:val="both"/>
        <w:rPr>
          <w:rFonts w:ascii="Calibri" w:hAnsi="Calibri" w:cs="Univers-Bold"/>
          <w:b/>
          <w:bCs/>
          <w:color w:val="292526"/>
          <w:sz w:val="20"/>
          <w:szCs w:val="20"/>
          <w:lang w:val="es-ES_tradnl" w:eastAsia="en-US"/>
        </w:rPr>
      </w:pPr>
    </w:p>
    <w:p w14:paraId="33FCAC4E" w14:textId="77777777" w:rsidR="00FD1538" w:rsidRPr="00AD0686" w:rsidRDefault="00FD1538" w:rsidP="00FD1538">
      <w:pPr>
        <w:widowControl w:val="0"/>
        <w:adjustRightInd w:val="0"/>
        <w:jc w:val="both"/>
        <w:rPr>
          <w:rFonts w:ascii="Calibri" w:hAnsi="Calibri" w:cs="Univers-Bold"/>
          <w:b/>
          <w:bCs/>
          <w:color w:val="292526"/>
          <w:sz w:val="20"/>
          <w:szCs w:val="20"/>
          <w:lang w:val="es-ES_tradnl" w:eastAsia="en-US"/>
        </w:rPr>
      </w:pPr>
      <w:r w:rsidRPr="00AD0686">
        <w:rPr>
          <w:rFonts w:ascii="Calibri" w:hAnsi="Calibri" w:cs="Univers-Bold"/>
          <w:b/>
          <w:bCs/>
          <w:color w:val="292526"/>
          <w:sz w:val="20"/>
          <w:szCs w:val="20"/>
          <w:lang w:val="es-ES_tradnl" w:eastAsia="en-US"/>
        </w:rPr>
        <w:t>6. Producción y tecnología agrícola</w:t>
      </w:r>
    </w:p>
    <w:p w14:paraId="7F6AF5B0" w14:textId="77777777" w:rsidR="00FD1538" w:rsidRPr="00AD0686" w:rsidRDefault="00FD1538" w:rsidP="00FD1538">
      <w:pPr>
        <w:widowControl w:val="0"/>
        <w:adjustRightInd w:val="0"/>
        <w:jc w:val="both"/>
        <w:rPr>
          <w:rFonts w:ascii="Calibri" w:hAnsi="Calibri" w:cs="Univers-Bold"/>
          <w:color w:val="292526"/>
          <w:sz w:val="20"/>
          <w:szCs w:val="20"/>
          <w:lang w:val="es-ES_tradnl" w:eastAsia="en-US"/>
        </w:rPr>
      </w:pPr>
      <w:r w:rsidRPr="00AD0686">
        <w:rPr>
          <w:rFonts w:ascii="Calibri" w:hAnsi="Calibri" w:cs="Univers-Bold"/>
          <w:color w:val="292526"/>
          <w:sz w:val="20"/>
          <w:szCs w:val="20"/>
          <w:lang w:val="es-ES_tradnl" w:eastAsia="en-US"/>
        </w:rPr>
        <w:t xml:space="preserve">Abarca toda investigación sobre la promoción de la agricultura, </w:t>
      </w:r>
      <w:proofErr w:type="spellStart"/>
      <w:r w:rsidRPr="00AD0686">
        <w:rPr>
          <w:rFonts w:ascii="Calibri" w:hAnsi="Calibri" w:cs="Univers-Bold"/>
          <w:color w:val="292526"/>
          <w:sz w:val="20"/>
          <w:szCs w:val="20"/>
          <w:lang w:val="es-ES_tradnl" w:eastAsia="en-US"/>
        </w:rPr>
        <w:t>losbosques</w:t>
      </w:r>
      <w:proofErr w:type="spellEnd"/>
      <w:r w:rsidRPr="00AD0686">
        <w:rPr>
          <w:rFonts w:ascii="Calibri" w:hAnsi="Calibri" w:cs="Univers-Bold"/>
          <w:color w:val="292526"/>
          <w:sz w:val="20"/>
          <w:szCs w:val="20"/>
          <w:lang w:val="es-ES_tradnl" w:eastAsia="en-US"/>
        </w:rPr>
        <w:t xml:space="preserve">, la pesca y la producción de alimentos. Incluye: la </w:t>
      </w:r>
      <w:proofErr w:type="spellStart"/>
      <w:r w:rsidRPr="00AD0686">
        <w:rPr>
          <w:rFonts w:ascii="Calibri" w:hAnsi="Calibri" w:cs="Univers-Bold"/>
          <w:color w:val="292526"/>
          <w:sz w:val="20"/>
          <w:szCs w:val="20"/>
          <w:lang w:val="es-ES_tradnl" w:eastAsia="en-US"/>
        </w:rPr>
        <w:t>investigaciónen</w:t>
      </w:r>
      <w:proofErr w:type="spellEnd"/>
      <w:r w:rsidRPr="00AD0686">
        <w:rPr>
          <w:rFonts w:ascii="Calibri" w:hAnsi="Calibri" w:cs="Univers-Bold"/>
          <w:color w:val="292526"/>
          <w:sz w:val="20"/>
          <w:szCs w:val="20"/>
          <w:lang w:val="es-ES_tradnl" w:eastAsia="en-US"/>
        </w:rPr>
        <w:t xml:space="preserve"> fertilizantes químicos, </w:t>
      </w:r>
      <w:proofErr w:type="spellStart"/>
      <w:r w:rsidRPr="00AD0686">
        <w:rPr>
          <w:rFonts w:ascii="Calibri" w:hAnsi="Calibri" w:cs="Univers-Bold"/>
          <w:color w:val="292526"/>
          <w:sz w:val="20"/>
          <w:szCs w:val="20"/>
          <w:lang w:val="es-ES_tradnl" w:eastAsia="en-US"/>
        </w:rPr>
        <w:t>biocidas</w:t>
      </w:r>
      <w:proofErr w:type="spellEnd"/>
      <w:r w:rsidRPr="00AD0686">
        <w:rPr>
          <w:rFonts w:ascii="Calibri" w:hAnsi="Calibri" w:cs="Univers-Bold"/>
          <w:color w:val="292526"/>
          <w:sz w:val="20"/>
          <w:szCs w:val="20"/>
          <w:lang w:val="es-ES_tradnl" w:eastAsia="en-US"/>
        </w:rPr>
        <w:t xml:space="preserve">, control biológico de las </w:t>
      </w:r>
      <w:proofErr w:type="spellStart"/>
      <w:r w:rsidRPr="00AD0686">
        <w:rPr>
          <w:rFonts w:ascii="Calibri" w:hAnsi="Calibri" w:cs="Univers-Bold"/>
          <w:color w:val="292526"/>
          <w:sz w:val="20"/>
          <w:szCs w:val="20"/>
          <w:lang w:val="es-ES_tradnl" w:eastAsia="en-US"/>
        </w:rPr>
        <w:t>plagasy</w:t>
      </w:r>
      <w:proofErr w:type="spellEnd"/>
      <w:r w:rsidRPr="00AD0686">
        <w:rPr>
          <w:rFonts w:ascii="Calibri" w:hAnsi="Calibri" w:cs="Univers-Bold"/>
          <w:color w:val="292526"/>
          <w:sz w:val="20"/>
          <w:szCs w:val="20"/>
          <w:lang w:val="es-ES_tradnl" w:eastAsia="en-US"/>
        </w:rPr>
        <w:t xml:space="preserve"> la mecanización de la agricultura; la investigación sobre el </w:t>
      </w:r>
      <w:proofErr w:type="spellStart"/>
      <w:r w:rsidRPr="00AD0686">
        <w:rPr>
          <w:rFonts w:ascii="Calibri" w:hAnsi="Calibri" w:cs="Univers-Bold"/>
          <w:color w:val="292526"/>
          <w:sz w:val="20"/>
          <w:szCs w:val="20"/>
          <w:lang w:val="es-ES_tradnl" w:eastAsia="en-US"/>
        </w:rPr>
        <w:t>impactode</w:t>
      </w:r>
      <w:proofErr w:type="spellEnd"/>
      <w:r w:rsidRPr="00AD0686">
        <w:rPr>
          <w:rFonts w:ascii="Calibri" w:hAnsi="Calibri" w:cs="Univers-Bold"/>
          <w:color w:val="292526"/>
          <w:sz w:val="20"/>
          <w:szCs w:val="20"/>
          <w:lang w:val="es-ES_tradnl" w:eastAsia="en-US"/>
        </w:rPr>
        <w:t xml:space="preserve"> las actividades agrícolas y forestales en el medio ambiente; la </w:t>
      </w:r>
      <w:proofErr w:type="spellStart"/>
      <w:r w:rsidRPr="00AD0686">
        <w:rPr>
          <w:rFonts w:ascii="Calibri" w:hAnsi="Calibri" w:cs="Univers-Bold"/>
          <w:color w:val="292526"/>
          <w:sz w:val="20"/>
          <w:szCs w:val="20"/>
          <w:lang w:val="es-ES_tradnl" w:eastAsia="en-US"/>
        </w:rPr>
        <w:t>investigaciónen</w:t>
      </w:r>
      <w:proofErr w:type="spellEnd"/>
      <w:r w:rsidRPr="00AD0686">
        <w:rPr>
          <w:rFonts w:ascii="Calibri" w:hAnsi="Calibri" w:cs="Univers-Bold"/>
          <w:color w:val="292526"/>
          <w:sz w:val="20"/>
          <w:szCs w:val="20"/>
          <w:lang w:val="es-ES_tradnl" w:eastAsia="en-US"/>
        </w:rPr>
        <w:t xml:space="preserve"> el desarrollo de la productividad y la tecnología alimentarias.</w:t>
      </w:r>
    </w:p>
    <w:p w14:paraId="45605A79" w14:textId="77777777" w:rsidR="00FD1538" w:rsidRPr="00AD0686" w:rsidRDefault="00FD1538" w:rsidP="00FD1538">
      <w:pPr>
        <w:widowControl w:val="0"/>
        <w:adjustRightInd w:val="0"/>
        <w:jc w:val="both"/>
        <w:rPr>
          <w:rFonts w:ascii="Calibri" w:hAnsi="Calibri" w:cs="Univers-Bold"/>
          <w:color w:val="292526"/>
          <w:sz w:val="20"/>
          <w:szCs w:val="20"/>
          <w:lang w:val="es-ES_tradnl" w:eastAsia="en-US"/>
        </w:rPr>
      </w:pPr>
      <w:r w:rsidRPr="00AD0686">
        <w:rPr>
          <w:rFonts w:ascii="Calibri" w:hAnsi="Calibri" w:cs="Univers-Bold"/>
          <w:color w:val="292526"/>
          <w:sz w:val="20"/>
          <w:szCs w:val="20"/>
          <w:lang w:val="es-ES_tradnl" w:eastAsia="en-US"/>
        </w:rPr>
        <w:t>No incluye:</w:t>
      </w:r>
    </w:p>
    <w:p w14:paraId="1C7B9F6A" w14:textId="77777777" w:rsidR="00FD1538" w:rsidRPr="00AD0686" w:rsidRDefault="00FD1538" w:rsidP="00FD1538">
      <w:pPr>
        <w:widowControl w:val="0"/>
        <w:adjustRightInd w:val="0"/>
        <w:jc w:val="both"/>
        <w:rPr>
          <w:rFonts w:ascii="Calibri" w:hAnsi="Calibri" w:cs="Univers-Bold"/>
          <w:color w:val="292526"/>
          <w:sz w:val="20"/>
          <w:szCs w:val="20"/>
          <w:lang w:val="es-ES_tradnl" w:eastAsia="en-US"/>
        </w:rPr>
      </w:pPr>
      <w:r w:rsidRPr="00AD0686">
        <w:rPr>
          <w:rFonts w:ascii="Calibri" w:hAnsi="Calibri" w:cs="Univers-Bold"/>
          <w:color w:val="292526"/>
          <w:sz w:val="20"/>
          <w:szCs w:val="20"/>
          <w:lang w:val="es-ES_tradnl" w:eastAsia="en-US"/>
        </w:rPr>
        <w:t>– La investigación para reducir la contaminación (OSE 3).</w:t>
      </w:r>
    </w:p>
    <w:p w14:paraId="4D9F559C" w14:textId="77777777" w:rsidR="00FD1538" w:rsidRPr="00AD0686" w:rsidRDefault="00FD1538" w:rsidP="00FD1538">
      <w:pPr>
        <w:widowControl w:val="0"/>
        <w:adjustRightInd w:val="0"/>
        <w:jc w:val="both"/>
        <w:rPr>
          <w:rFonts w:ascii="Calibri" w:hAnsi="Calibri" w:cs="Univers-Bold"/>
          <w:color w:val="292526"/>
          <w:sz w:val="20"/>
          <w:szCs w:val="20"/>
          <w:lang w:val="es-ES_tradnl" w:eastAsia="en-US"/>
        </w:rPr>
      </w:pPr>
      <w:r w:rsidRPr="00AD0686">
        <w:rPr>
          <w:rFonts w:ascii="Calibri" w:hAnsi="Calibri" w:cs="Univers-Bold"/>
          <w:color w:val="292526"/>
          <w:sz w:val="20"/>
          <w:szCs w:val="20"/>
          <w:lang w:val="es-ES_tradnl" w:eastAsia="en-US"/>
        </w:rPr>
        <w:t xml:space="preserve">– La investigación para el desarrollo de las áreas rurales, el proyecto </w:t>
      </w:r>
      <w:proofErr w:type="spellStart"/>
      <w:r w:rsidRPr="00AD0686">
        <w:rPr>
          <w:rFonts w:ascii="Calibri" w:hAnsi="Calibri" w:cs="Univers-Bold"/>
          <w:color w:val="292526"/>
          <w:sz w:val="20"/>
          <w:szCs w:val="20"/>
          <w:lang w:val="es-ES_tradnl" w:eastAsia="en-US"/>
        </w:rPr>
        <w:t>yla</w:t>
      </w:r>
      <w:proofErr w:type="spellEnd"/>
      <w:r w:rsidRPr="00AD0686">
        <w:rPr>
          <w:rFonts w:ascii="Calibri" w:hAnsi="Calibri" w:cs="Univers-Bold"/>
          <w:color w:val="292526"/>
          <w:sz w:val="20"/>
          <w:szCs w:val="20"/>
          <w:lang w:val="es-ES_tradnl" w:eastAsia="en-US"/>
        </w:rPr>
        <w:t xml:space="preserve"> construcción de edificios, la mejora de instalaciones rurales de </w:t>
      </w:r>
      <w:proofErr w:type="spellStart"/>
      <w:r w:rsidRPr="00AD0686">
        <w:rPr>
          <w:rFonts w:ascii="Calibri" w:hAnsi="Calibri" w:cs="Univers-Bold"/>
          <w:color w:val="292526"/>
          <w:sz w:val="20"/>
          <w:szCs w:val="20"/>
          <w:lang w:val="es-ES_tradnl" w:eastAsia="en-US"/>
        </w:rPr>
        <w:t>ocioy</w:t>
      </w:r>
      <w:proofErr w:type="spellEnd"/>
      <w:r w:rsidRPr="00AD0686">
        <w:rPr>
          <w:rFonts w:ascii="Calibri" w:hAnsi="Calibri" w:cs="Univers-Bold"/>
          <w:color w:val="292526"/>
          <w:sz w:val="20"/>
          <w:szCs w:val="20"/>
          <w:lang w:val="es-ES_tradnl" w:eastAsia="en-US"/>
        </w:rPr>
        <w:t xml:space="preserve"> descanso y el suministro de agua en la agricultura (OSE 2).</w:t>
      </w:r>
    </w:p>
    <w:p w14:paraId="74A43309" w14:textId="77777777" w:rsidR="00FD1538" w:rsidRPr="00AD0686" w:rsidRDefault="00FD1538" w:rsidP="00FD1538">
      <w:pPr>
        <w:widowControl w:val="0"/>
        <w:adjustRightInd w:val="0"/>
        <w:jc w:val="both"/>
        <w:rPr>
          <w:rFonts w:ascii="Calibri" w:hAnsi="Calibri" w:cs="Univers-Bold"/>
          <w:color w:val="292526"/>
          <w:sz w:val="20"/>
          <w:szCs w:val="20"/>
          <w:lang w:val="es-ES_tradnl" w:eastAsia="en-US"/>
        </w:rPr>
      </w:pPr>
      <w:r w:rsidRPr="00AD0686">
        <w:rPr>
          <w:rFonts w:ascii="Calibri" w:hAnsi="Calibri" w:cs="Univers-Bold"/>
          <w:color w:val="292526"/>
          <w:sz w:val="20"/>
          <w:szCs w:val="20"/>
          <w:lang w:val="es-ES_tradnl" w:eastAsia="en-US"/>
        </w:rPr>
        <w:t>– La investigación en medidas energéticas (OSE 5).</w:t>
      </w:r>
    </w:p>
    <w:p w14:paraId="5A46D9A7" w14:textId="77777777" w:rsidR="00FD1538" w:rsidRPr="00AD0686" w:rsidRDefault="00FD1538" w:rsidP="00FD1538">
      <w:pPr>
        <w:widowControl w:val="0"/>
        <w:adjustRightInd w:val="0"/>
        <w:jc w:val="both"/>
        <w:rPr>
          <w:rFonts w:ascii="Calibri" w:hAnsi="Calibri" w:cs="Univers-Bold"/>
          <w:color w:val="292526"/>
          <w:sz w:val="20"/>
          <w:szCs w:val="20"/>
          <w:lang w:val="es-ES_tradnl" w:eastAsia="en-US"/>
        </w:rPr>
      </w:pPr>
      <w:r w:rsidRPr="00AD0686">
        <w:rPr>
          <w:rFonts w:ascii="Calibri" w:hAnsi="Calibri" w:cs="Univers-Bold"/>
          <w:color w:val="292526"/>
          <w:sz w:val="20"/>
          <w:szCs w:val="20"/>
          <w:lang w:val="es-ES_tradnl" w:eastAsia="en-US"/>
        </w:rPr>
        <w:t>– La investigación en la industria alimentaria (OSE 7).</w:t>
      </w:r>
    </w:p>
    <w:p w14:paraId="6B18BF65" w14:textId="77777777" w:rsidR="00FD1538" w:rsidRPr="00AD0686" w:rsidRDefault="00FD1538" w:rsidP="00FD1538">
      <w:pPr>
        <w:widowControl w:val="0"/>
        <w:adjustRightInd w:val="0"/>
        <w:jc w:val="both"/>
        <w:rPr>
          <w:rFonts w:ascii="Calibri" w:hAnsi="Calibri" w:cs="Univers-Bold"/>
          <w:b/>
          <w:bCs/>
          <w:color w:val="292526"/>
          <w:sz w:val="20"/>
          <w:szCs w:val="20"/>
          <w:lang w:val="es-ES_tradnl" w:eastAsia="en-US"/>
        </w:rPr>
      </w:pPr>
    </w:p>
    <w:p w14:paraId="2F737CD4" w14:textId="77777777" w:rsidR="00FD1538" w:rsidRPr="00AD0686" w:rsidRDefault="00FD1538" w:rsidP="00FD1538">
      <w:pPr>
        <w:widowControl w:val="0"/>
        <w:adjustRightInd w:val="0"/>
        <w:jc w:val="both"/>
        <w:rPr>
          <w:rFonts w:ascii="Calibri" w:hAnsi="Calibri" w:cs="Univers-Bold"/>
          <w:b/>
          <w:bCs/>
          <w:color w:val="292526"/>
          <w:sz w:val="20"/>
          <w:szCs w:val="20"/>
          <w:lang w:val="es-ES_tradnl" w:eastAsia="en-US"/>
        </w:rPr>
      </w:pPr>
      <w:r w:rsidRPr="00AD0686">
        <w:rPr>
          <w:rFonts w:ascii="Calibri" w:hAnsi="Calibri" w:cs="Univers-Bold"/>
          <w:b/>
          <w:bCs/>
          <w:color w:val="292526"/>
          <w:sz w:val="20"/>
          <w:szCs w:val="20"/>
          <w:lang w:val="es-ES_tradnl" w:eastAsia="en-US"/>
        </w:rPr>
        <w:t>7. Producción y tecnología industrial</w:t>
      </w:r>
    </w:p>
    <w:p w14:paraId="7C88A3A8" w14:textId="77777777" w:rsidR="00FD1538" w:rsidRPr="00AD0686" w:rsidRDefault="00FD1538" w:rsidP="00FD1538">
      <w:pPr>
        <w:widowControl w:val="0"/>
        <w:adjustRightInd w:val="0"/>
        <w:jc w:val="both"/>
        <w:rPr>
          <w:rFonts w:ascii="Calibri" w:hAnsi="Calibri" w:cs="Univers-Bold"/>
          <w:color w:val="292526"/>
          <w:sz w:val="20"/>
          <w:szCs w:val="20"/>
          <w:lang w:val="es-ES_tradnl" w:eastAsia="en-US"/>
        </w:rPr>
      </w:pPr>
      <w:r w:rsidRPr="00AD0686">
        <w:rPr>
          <w:rFonts w:ascii="Calibri" w:hAnsi="Calibri" w:cs="Univers-Bold"/>
          <w:color w:val="292526"/>
          <w:sz w:val="20"/>
          <w:szCs w:val="20"/>
          <w:lang w:val="es-ES_tradnl" w:eastAsia="en-US"/>
        </w:rPr>
        <w:t xml:space="preserve">Cubre la investigación sobre la mejora de la producción y </w:t>
      </w:r>
      <w:proofErr w:type="spellStart"/>
      <w:r w:rsidRPr="00AD0686">
        <w:rPr>
          <w:rFonts w:ascii="Calibri" w:hAnsi="Calibri" w:cs="Univers-Bold"/>
          <w:color w:val="292526"/>
          <w:sz w:val="20"/>
          <w:szCs w:val="20"/>
          <w:lang w:val="es-ES_tradnl" w:eastAsia="en-US"/>
        </w:rPr>
        <w:t>tecnologíaindustrial</w:t>
      </w:r>
      <w:proofErr w:type="spellEnd"/>
      <w:r w:rsidRPr="00AD0686">
        <w:rPr>
          <w:rFonts w:ascii="Calibri" w:hAnsi="Calibri" w:cs="Univers-Bold"/>
          <w:color w:val="292526"/>
          <w:sz w:val="20"/>
          <w:szCs w:val="20"/>
          <w:lang w:val="es-ES_tradnl" w:eastAsia="en-US"/>
        </w:rPr>
        <w:t xml:space="preserve">. Incluye la investigación de los productos industriales y </w:t>
      </w:r>
      <w:proofErr w:type="spellStart"/>
      <w:r w:rsidRPr="00AD0686">
        <w:rPr>
          <w:rFonts w:ascii="Calibri" w:hAnsi="Calibri" w:cs="Univers-Bold"/>
          <w:color w:val="292526"/>
          <w:sz w:val="20"/>
          <w:szCs w:val="20"/>
          <w:lang w:val="es-ES_tradnl" w:eastAsia="en-US"/>
        </w:rPr>
        <w:t>susprocesos</w:t>
      </w:r>
      <w:proofErr w:type="spellEnd"/>
      <w:r w:rsidRPr="00AD0686">
        <w:rPr>
          <w:rFonts w:ascii="Calibri" w:hAnsi="Calibri" w:cs="Univers-Bold"/>
          <w:color w:val="292526"/>
          <w:sz w:val="20"/>
          <w:szCs w:val="20"/>
          <w:lang w:val="es-ES_tradnl" w:eastAsia="en-US"/>
        </w:rPr>
        <w:t xml:space="preserve"> de fabricación, excepto en los casos en que forman una parte integrante de la búsqueda de otros objetivos (por ejemplo, </w:t>
      </w:r>
      <w:proofErr w:type="spellStart"/>
      <w:r w:rsidRPr="00AD0686">
        <w:rPr>
          <w:rFonts w:ascii="Calibri" w:hAnsi="Calibri" w:cs="Univers-Bold"/>
          <w:color w:val="292526"/>
          <w:sz w:val="20"/>
          <w:szCs w:val="20"/>
          <w:lang w:val="es-ES_tradnl" w:eastAsia="en-US"/>
        </w:rPr>
        <w:t>defensa,espacio</w:t>
      </w:r>
      <w:proofErr w:type="spellEnd"/>
      <w:r w:rsidRPr="00AD0686">
        <w:rPr>
          <w:rFonts w:ascii="Calibri" w:hAnsi="Calibri" w:cs="Univers-Bold"/>
          <w:color w:val="292526"/>
          <w:sz w:val="20"/>
          <w:szCs w:val="20"/>
          <w:lang w:val="es-ES_tradnl" w:eastAsia="en-US"/>
        </w:rPr>
        <w:t>, energía, agricultura).</w:t>
      </w:r>
    </w:p>
    <w:p w14:paraId="20FB71A6" w14:textId="77777777" w:rsidR="00FD1538" w:rsidRPr="00AD0686" w:rsidRDefault="00FD1538" w:rsidP="00FD1538">
      <w:pPr>
        <w:widowControl w:val="0"/>
        <w:adjustRightInd w:val="0"/>
        <w:jc w:val="both"/>
        <w:rPr>
          <w:rFonts w:ascii="Calibri" w:hAnsi="Calibri" w:cs="Univers-Bold"/>
          <w:b/>
          <w:bCs/>
          <w:color w:val="292526"/>
          <w:sz w:val="20"/>
          <w:szCs w:val="20"/>
          <w:lang w:val="es-ES_tradnl" w:eastAsia="en-US"/>
        </w:rPr>
      </w:pPr>
    </w:p>
    <w:p w14:paraId="6943AC78" w14:textId="77777777" w:rsidR="00FD1538" w:rsidRPr="00AD0686" w:rsidRDefault="00FD1538" w:rsidP="00FD1538">
      <w:pPr>
        <w:widowControl w:val="0"/>
        <w:adjustRightInd w:val="0"/>
        <w:jc w:val="both"/>
        <w:rPr>
          <w:rFonts w:ascii="Calibri" w:hAnsi="Calibri" w:cs="Univers-Bold"/>
          <w:b/>
          <w:bCs/>
          <w:color w:val="292526"/>
          <w:sz w:val="20"/>
          <w:szCs w:val="20"/>
          <w:lang w:val="es-ES_tradnl" w:eastAsia="en-US"/>
        </w:rPr>
      </w:pPr>
      <w:r w:rsidRPr="00AD0686">
        <w:rPr>
          <w:rFonts w:ascii="Calibri" w:hAnsi="Calibri" w:cs="Univers-Bold"/>
          <w:b/>
          <w:bCs/>
          <w:color w:val="292526"/>
          <w:sz w:val="20"/>
          <w:szCs w:val="20"/>
          <w:lang w:val="es-ES_tradnl" w:eastAsia="en-US"/>
        </w:rPr>
        <w:t>8. Estructuras y relaciones sociales</w:t>
      </w:r>
    </w:p>
    <w:p w14:paraId="643C5627" w14:textId="77777777" w:rsidR="00FD1538" w:rsidRPr="00AD0686" w:rsidRDefault="00FD1538" w:rsidP="00FD1538">
      <w:pPr>
        <w:widowControl w:val="0"/>
        <w:adjustRightInd w:val="0"/>
        <w:jc w:val="both"/>
        <w:rPr>
          <w:rFonts w:ascii="Calibri" w:hAnsi="Calibri" w:cs="Univers-Bold"/>
          <w:color w:val="292526"/>
          <w:sz w:val="20"/>
          <w:szCs w:val="20"/>
          <w:lang w:val="es-ES_tradnl" w:eastAsia="en-US"/>
        </w:rPr>
      </w:pPr>
      <w:r w:rsidRPr="00AD0686">
        <w:rPr>
          <w:rFonts w:ascii="Calibri" w:hAnsi="Calibri" w:cs="Univers-Bold"/>
          <w:color w:val="292526"/>
          <w:sz w:val="20"/>
          <w:szCs w:val="20"/>
          <w:lang w:val="es-ES_tradnl" w:eastAsia="en-US"/>
        </w:rPr>
        <w:t xml:space="preserve">Incluye la investigación sobre objetivos sociales, como los analizan </w:t>
      </w:r>
      <w:proofErr w:type="spellStart"/>
      <w:r w:rsidRPr="00AD0686">
        <w:rPr>
          <w:rFonts w:ascii="Calibri" w:hAnsi="Calibri" w:cs="Univers-Bold"/>
          <w:color w:val="292526"/>
          <w:sz w:val="20"/>
          <w:szCs w:val="20"/>
          <w:lang w:val="es-ES_tradnl" w:eastAsia="en-US"/>
        </w:rPr>
        <w:t>enparticular</w:t>
      </w:r>
      <w:proofErr w:type="spellEnd"/>
      <w:r w:rsidRPr="00AD0686">
        <w:rPr>
          <w:rFonts w:ascii="Calibri" w:hAnsi="Calibri" w:cs="Univers-Bold"/>
          <w:color w:val="292526"/>
          <w:sz w:val="20"/>
          <w:szCs w:val="20"/>
          <w:lang w:val="es-ES_tradnl" w:eastAsia="en-US"/>
        </w:rPr>
        <w:t xml:space="preserve"> las ciencias sociales y las humanidades, que no tienen </w:t>
      </w:r>
      <w:proofErr w:type="spellStart"/>
      <w:r w:rsidRPr="00AD0686">
        <w:rPr>
          <w:rFonts w:ascii="Calibri" w:hAnsi="Calibri" w:cs="Univers-Bold"/>
          <w:color w:val="292526"/>
          <w:sz w:val="20"/>
          <w:szCs w:val="20"/>
          <w:lang w:val="es-ES_tradnl" w:eastAsia="en-US"/>
        </w:rPr>
        <w:t>conexionesobvias</w:t>
      </w:r>
      <w:proofErr w:type="spellEnd"/>
      <w:r w:rsidRPr="00AD0686">
        <w:rPr>
          <w:rFonts w:ascii="Calibri" w:hAnsi="Calibri" w:cs="Univers-Bold"/>
          <w:color w:val="292526"/>
          <w:sz w:val="20"/>
          <w:szCs w:val="20"/>
          <w:lang w:val="es-ES_tradnl" w:eastAsia="en-US"/>
        </w:rPr>
        <w:t xml:space="preserve"> con otros OSE. Este análisis engloba los aspectos </w:t>
      </w:r>
      <w:proofErr w:type="spellStart"/>
      <w:r w:rsidRPr="00AD0686">
        <w:rPr>
          <w:rFonts w:ascii="Calibri" w:hAnsi="Calibri" w:cs="Univers-Bold"/>
          <w:color w:val="292526"/>
          <w:sz w:val="20"/>
          <w:szCs w:val="20"/>
          <w:lang w:val="es-ES_tradnl" w:eastAsia="en-US"/>
        </w:rPr>
        <w:t>cuantitativos,cualitativos</w:t>
      </w:r>
      <w:proofErr w:type="spellEnd"/>
      <w:r w:rsidRPr="00AD0686">
        <w:rPr>
          <w:rFonts w:ascii="Calibri" w:hAnsi="Calibri" w:cs="Univers-Bold"/>
          <w:color w:val="292526"/>
          <w:sz w:val="20"/>
          <w:szCs w:val="20"/>
          <w:lang w:val="es-ES_tradnl" w:eastAsia="en-US"/>
        </w:rPr>
        <w:t xml:space="preserve">, organizativos y prospectivos de los </w:t>
      </w:r>
      <w:proofErr w:type="spellStart"/>
      <w:r w:rsidRPr="00AD0686">
        <w:rPr>
          <w:rFonts w:ascii="Calibri" w:hAnsi="Calibri" w:cs="Univers-Bold"/>
          <w:color w:val="292526"/>
          <w:sz w:val="20"/>
          <w:szCs w:val="20"/>
          <w:lang w:val="es-ES_tradnl" w:eastAsia="en-US"/>
        </w:rPr>
        <w:t>problemassociales</w:t>
      </w:r>
      <w:proofErr w:type="spellEnd"/>
      <w:r w:rsidRPr="00AD0686">
        <w:rPr>
          <w:rFonts w:ascii="Calibri" w:hAnsi="Calibri" w:cs="Univers-Bold"/>
          <w:color w:val="292526"/>
          <w:sz w:val="20"/>
          <w:szCs w:val="20"/>
          <w:lang w:val="es-ES_tradnl" w:eastAsia="en-US"/>
        </w:rPr>
        <w:t>.</w:t>
      </w:r>
    </w:p>
    <w:p w14:paraId="79C1F8D8" w14:textId="77777777" w:rsidR="00FD1538" w:rsidRPr="00AD0686" w:rsidRDefault="00FD1538" w:rsidP="00FD1538">
      <w:pPr>
        <w:widowControl w:val="0"/>
        <w:adjustRightInd w:val="0"/>
        <w:jc w:val="both"/>
        <w:rPr>
          <w:rFonts w:ascii="Calibri" w:hAnsi="Calibri" w:cs="Univers-Bold"/>
          <w:b/>
          <w:bCs/>
          <w:color w:val="292526"/>
          <w:sz w:val="20"/>
          <w:szCs w:val="20"/>
          <w:lang w:val="es-ES_tradnl" w:eastAsia="en-US"/>
        </w:rPr>
      </w:pPr>
    </w:p>
    <w:p w14:paraId="21747F24" w14:textId="77777777" w:rsidR="00FD1538" w:rsidRPr="00AD0686" w:rsidRDefault="00FD1538" w:rsidP="00FD1538">
      <w:pPr>
        <w:widowControl w:val="0"/>
        <w:adjustRightInd w:val="0"/>
        <w:jc w:val="both"/>
        <w:rPr>
          <w:rFonts w:ascii="Calibri" w:hAnsi="Calibri" w:cs="Univers-Bold"/>
          <w:b/>
          <w:bCs/>
          <w:color w:val="292526"/>
          <w:sz w:val="20"/>
          <w:szCs w:val="20"/>
          <w:lang w:val="es-ES_tradnl" w:eastAsia="en-US"/>
        </w:rPr>
      </w:pPr>
      <w:r w:rsidRPr="00AD0686">
        <w:rPr>
          <w:rFonts w:ascii="Calibri" w:hAnsi="Calibri" w:cs="Univers-Bold"/>
          <w:b/>
          <w:bCs/>
          <w:color w:val="292526"/>
          <w:sz w:val="20"/>
          <w:szCs w:val="20"/>
          <w:lang w:val="es-ES_tradnl" w:eastAsia="en-US"/>
        </w:rPr>
        <w:t>9. Exploración y explotación del espacio</w:t>
      </w:r>
    </w:p>
    <w:p w14:paraId="0D3E478C" w14:textId="77777777" w:rsidR="00FD1538" w:rsidRPr="00AD0686" w:rsidRDefault="00FD1538" w:rsidP="00FD1538">
      <w:pPr>
        <w:widowControl w:val="0"/>
        <w:adjustRightInd w:val="0"/>
        <w:jc w:val="both"/>
        <w:rPr>
          <w:rFonts w:ascii="Calibri" w:hAnsi="Calibri" w:cs="Univers-Bold"/>
          <w:color w:val="292526"/>
          <w:sz w:val="20"/>
          <w:szCs w:val="20"/>
          <w:lang w:val="es-ES_tradnl" w:eastAsia="en-US"/>
        </w:rPr>
      </w:pPr>
      <w:r w:rsidRPr="00AD0686">
        <w:rPr>
          <w:rFonts w:ascii="Calibri" w:hAnsi="Calibri" w:cs="Univers-Bold"/>
          <w:color w:val="292526"/>
          <w:sz w:val="20"/>
          <w:szCs w:val="20"/>
          <w:lang w:val="es-ES_tradnl" w:eastAsia="en-US"/>
        </w:rPr>
        <w:t xml:space="preserve">Cubre toda la investigación civil en el terreno de la tecnología </w:t>
      </w:r>
      <w:proofErr w:type="spellStart"/>
      <w:r w:rsidRPr="00AD0686">
        <w:rPr>
          <w:rFonts w:ascii="Calibri" w:hAnsi="Calibri" w:cs="Univers-Bold"/>
          <w:color w:val="292526"/>
          <w:sz w:val="20"/>
          <w:szCs w:val="20"/>
          <w:lang w:val="es-ES_tradnl" w:eastAsia="en-US"/>
        </w:rPr>
        <w:t>espacial.La</w:t>
      </w:r>
      <w:proofErr w:type="spellEnd"/>
      <w:r w:rsidRPr="00AD0686">
        <w:rPr>
          <w:rFonts w:ascii="Calibri" w:hAnsi="Calibri" w:cs="Univers-Bold"/>
          <w:color w:val="292526"/>
          <w:sz w:val="20"/>
          <w:szCs w:val="20"/>
          <w:lang w:val="es-ES_tradnl" w:eastAsia="en-US"/>
        </w:rPr>
        <w:t xml:space="preserve"> investigación análoga realizada en el terreno militar se clasifica en </w:t>
      </w:r>
      <w:proofErr w:type="spellStart"/>
      <w:r w:rsidRPr="00AD0686">
        <w:rPr>
          <w:rFonts w:ascii="Calibri" w:hAnsi="Calibri" w:cs="Univers-Bold"/>
          <w:color w:val="292526"/>
          <w:sz w:val="20"/>
          <w:szCs w:val="20"/>
          <w:lang w:val="es-ES_tradnl" w:eastAsia="en-US"/>
        </w:rPr>
        <w:t>elOSE</w:t>
      </w:r>
      <w:proofErr w:type="spellEnd"/>
      <w:r w:rsidRPr="00AD0686">
        <w:rPr>
          <w:rFonts w:ascii="Calibri" w:hAnsi="Calibri" w:cs="Univers-Bold"/>
          <w:color w:val="292526"/>
          <w:sz w:val="20"/>
          <w:szCs w:val="20"/>
          <w:lang w:val="es-ES_tradnl" w:eastAsia="en-US"/>
        </w:rPr>
        <w:t xml:space="preserve"> 12.Aunque la investigación espacial ci</w:t>
      </w:r>
      <w:r w:rsidR="005254C3" w:rsidRPr="00AD0686">
        <w:rPr>
          <w:rFonts w:ascii="Calibri" w:hAnsi="Calibri" w:cs="Univers-Bold"/>
          <w:color w:val="292526"/>
          <w:sz w:val="20"/>
          <w:szCs w:val="20"/>
          <w:lang w:val="es-ES_tradnl" w:eastAsia="en-US"/>
        </w:rPr>
        <w:t>vil no está en general centrada s</w:t>
      </w:r>
      <w:r w:rsidRPr="00AD0686">
        <w:rPr>
          <w:rFonts w:ascii="Calibri" w:hAnsi="Calibri" w:cs="Univers-Bold"/>
          <w:color w:val="292526"/>
          <w:sz w:val="20"/>
          <w:szCs w:val="20"/>
          <w:lang w:val="es-ES_tradnl" w:eastAsia="en-US"/>
        </w:rPr>
        <w:t xml:space="preserve">obre un objetivo específico, con frecuencia sí tiene un fin </w:t>
      </w:r>
      <w:proofErr w:type="spellStart"/>
      <w:r w:rsidRPr="00AD0686">
        <w:rPr>
          <w:rFonts w:ascii="Calibri" w:hAnsi="Calibri" w:cs="Univers-Bold"/>
          <w:color w:val="292526"/>
          <w:sz w:val="20"/>
          <w:szCs w:val="20"/>
          <w:lang w:val="es-ES_tradnl" w:eastAsia="en-US"/>
        </w:rPr>
        <w:t>determinado,como</w:t>
      </w:r>
      <w:proofErr w:type="spellEnd"/>
      <w:r w:rsidRPr="00AD0686">
        <w:rPr>
          <w:rFonts w:ascii="Calibri" w:hAnsi="Calibri" w:cs="Univers-Bold"/>
          <w:color w:val="292526"/>
          <w:sz w:val="20"/>
          <w:szCs w:val="20"/>
          <w:lang w:val="es-ES_tradnl" w:eastAsia="en-US"/>
        </w:rPr>
        <w:t xml:space="preserve"> el aumento del conocimiento general (por ejemplo </w:t>
      </w:r>
      <w:proofErr w:type="spellStart"/>
      <w:r w:rsidRPr="00AD0686">
        <w:rPr>
          <w:rFonts w:ascii="Calibri" w:hAnsi="Calibri" w:cs="Univers-Bold"/>
          <w:color w:val="292526"/>
          <w:sz w:val="20"/>
          <w:szCs w:val="20"/>
          <w:lang w:val="es-ES_tradnl" w:eastAsia="en-US"/>
        </w:rPr>
        <w:t>laastronomía</w:t>
      </w:r>
      <w:proofErr w:type="spellEnd"/>
      <w:r w:rsidRPr="00AD0686">
        <w:rPr>
          <w:rFonts w:ascii="Calibri" w:hAnsi="Calibri" w:cs="Univers-Bold"/>
          <w:color w:val="292526"/>
          <w:sz w:val="20"/>
          <w:szCs w:val="20"/>
          <w:lang w:val="es-ES_tradnl" w:eastAsia="en-US"/>
        </w:rPr>
        <w:t xml:space="preserve">), o se refiere a aplicaciones especiales (por ejemplo, los </w:t>
      </w:r>
      <w:proofErr w:type="spellStart"/>
      <w:r w:rsidRPr="00AD0686">
        <w:rPr>
          <w:rFonts w:ascii="Calibri" w:hAnsi="Calibri" w:cs="Univers-Bold"/>
          <w:color w:val="292526"/>
          <w:sz w:val="20"/>
          <w:szCs w:val="20"/>
          <w:lang w:val="es-ES_tradnl" w:eastAsia="en-US"/>
        </w:rPr>
        <w:t>satélitesde</w:t>
      </w:r>
      <w:proofErr w:type="spellEnd"/>
      <w:r w:rsidRPr="00AD0686">
        <w:rPr>
          <w:rFonts w:ascii="Calibri" w:hAnsi="Calibri" w:cs="Univers-Bold"/>
          <w:color w:val="292526"/>
          <w:sz w:val="20"/>
          <w:szCs w:val="20"/>
          <w:lang w:val="es-ES_tradnl" w:eastAsia="en-US"/>
        </w:rPr>
        <w:t xml:space="preserve"> telecomunicaciones).</w:t>
      </w:r>
    </w:p>
    <w:p w14:paraId="294B7391" w14:textId="77777777" w:rsidR="00FD1538" w:rsidRPr="00AD0686" w:rsidRDefault="00FD1538" w:rsidP="00FD1538">
      <w:pPr>
        <w:widowControl w:val="0"/>
        <w:adjustRightInd w:val="0"/>
        <w:jc w:val="both"/>
        <w:rPr>
          <w:rFonts w:ascii="Calibri" w:hAnsi="Calibri" w:cs="Univers-Bold"/>
          <w:b/>
          <w:bCs/>
          <w:color w:val="292526"/>
          <w:sz w:val="20"/>
          <w:szCs w:val="20"/>
          <w:highlight w:val="yellow"/>
          <w:lang w:val="es-ES_tradnl" w:eastAsia="en-US"/>
        </w:rPr>
      </w:pPr>
    </w:p>
    <w:p w14:paraId="4E9D53DF" w14:textId="77777777" w:rsidR="00FD1538" w:rsidRPr="00AD0686" w:rsidRDefault="00FD1538" w:rsidP="00FD1538">
      <w:pPr>
        <w:widowControl w:val="0"/>
        <w:adjustRightInd w:val="0"/>
        <w:jc w:val="both"/>
        <w:rPr>
          <w:rFonts w:ascii="Calibri" w:hAnsi="Calibri" w:cs="Univers-Bold"/>
          <w:b/>
          <w:bCs/>
          <w:color w:val="292526"/>
          <w:sz w:val="20"/>
          <w:szCs w:val="20"/>
          <w:lang w:val="es-ES_tradnl" w:eastAsia="en-US"/>
        </w:rPr>
      </w:pPr>
      <w:r w:rsidRPr="00AD0686">
        <w:rPr>
          <w:rFonts w:ascii="Calibri" w:hAnsi="Calibri" w:cs="Univers-Bold"/>
          <w:b/>
          <w:bCs/>
          <w:color w:val="292526"/>
          <w:sz w:val="20"/>
          <w:szCs w:val="20"/>
          <w:lang w:val="es-ES_tradnl" w:eastAsia="en-US"/>
        </w:rPr>
        <w:t>10. Investigación no orientada</w:t>
      </w:r>
    </w:p>
    <w:p w14:paraId="04A775D2" w14:textId="77777777" w:rsidR="00FD1538" w:rsidRPr="00AD0686" w:rsidRDefault="00FD1538" w:rsidP="00FD1538">
      <w:pPr>
        <w:widowControl w:val="0"/>
        <w:adjustRightInd w:val="0"/>
        <w:jc w:val="both"/>
        <w:rPr>
          <w:rFonts w:ascii="Calibri" w:hAnsi="Calibri" w:cs="Univers-Bold"/>
          <w:color w:val="292526"/>
          <w:sz w:val="20"/>
          <w:szCs w:val="20"/>
          <w:lang w:val="es-ES_tradnl" w:eastAsia="en-US"/>
        </w:rPr>
      </w:pPr>
      <w:r w:rsidRPr="00AD0686">
        <w:rPr>
          <w:rFonts w:ascii="Calibri" w:hAnsi="Calibri" w:cs="Univers-Bold"/>
          <w:color w:val="292526"/>
          <w:sz w:val="20"/>
          <w:szCs w:val="20"/>
          <w:lang w:val="es-ES_tradnl" w:eastAsia="en-US"/>
        </w:rPr>
        <w:t>Abarca toda la investigación que no puede atribuirse a un objetivo.</w:t>
      </w:r>
    </w:p>
    <w:p w14:paraId="275FAAAB" w14:textId="77777777" w:rsidR="00FD1538" w:rsidRPr="00AD0686" w:rsidRDefault="00FD1538" w:rsidP="00FD1538">
      <w:pPr>
        <w:widowControl w:val="0"/>
        <w:adjustRightInd w:val="0"/>
        <w:jc w:val="both"/>
        <w:rPr>
          <w:rFonts w:ascii="Calibri" w:hAnsi="Calibri" w:cs="Univers-Bold"/>
          <w:b/>
          <w:bCs/>
          <w:color w:val="292526"/>
          <w:sz w:val="20"/>
          <w:szCs w:val="20"/>
          <w:lang w:val="es-ES_tradnl" w:eastAsia="en-US"/>
        </w:rPr>
      </w:pPr>
    </w:p>
    <w:p w14:paraId="1C233080" w14:textId="77777777" w:rsidR="00FD1538" w:rsidRPr="00AD0686" w:rsidRDefault="00FD1538" w:rsidP="00FD1538">
      <w:pPr>
        <w:widowControl w:val="0"/>
        <w:adjustRightInd w:val="0"/>
        <w:jc w:val="both"/>
        <w:rPr>
          <w:rFonts w:ascii="Calibri" w:hAnsi="Calibri" w:cs="Univers-Bold"/>
          <w:b/>
          <w:bCs/>
          <w:color w:val="292526"/>
          <w:sz w:val="20"/>
          <w:szCs w:val="20"/>
          <w:lang w:val="es-ES_tradnl" w:eastAsia="en-US"/>
        </w:rPr>
      </w:pPr>
      <w:r w:rsidRPr="00AD0686">
        <w:rPr>
          <w:rFonts w:ascii="Calibri" w:hAnsi="Calibri" w:cs="Univers-Bold"/>
          <w:b/>
          <w:bCs/>
          <w:color w:val="292526"/>
          <w:sz w:val="20"/>
          <w:szCs w:val="20"/>
          <w:lang w:val="es-ES_tradnl" w:eastAsia="en-US"/>
        </w:rPr>
        <w:t>11. Otra investigación civil</w:t>
      </w:r>
      <w:r w:rsidR="0043068C" w:rsidRPr="00AD0686">
        <w:rPr>
          <w:rFonts w:ascii="Calibri" w:hAnsi="Calibri" w:cs="Univers-Bold"/>
          <w:b/>
          <w:bCs/>
          <w:color w:val="292526"/>
          <w:sz w:val="20"/>
          <w:szCs w:val="20"/>
          <w:lang w:val="es-ES_tradnl" w:eastAsia="en-US"/>
        </w:rPr>
        <w:t xml:space="preserve">  </w:t>
      </w:r>
    </w:p>
    <w:p w14:paraId="0D0851D4" w14:textId="77777777" w:rsidR="00FD1538" w:rsidRPr="00AD0686" w:rsidRDefault="00FD1538" w:rsidP="00FD1538">
      <w:pPr>
        <w:widowControl w:val="0"/>
        <w:adjustRightInd w:val="0"/>
        <w:jc w:val="both"/>
        <w:rPr>
          <w:rFonts w:ascii="Calibri" w:hAnsi="Calibri" w:cs="Univers-Bold"/>
          <w:color w:val="292526"/>
          <w:sz w:val="20"/>
          <w:szCs w:val="20"/>
          <w:lang w:val="es-ES_tradnl" w:eastAsia="en-US"/>
        </w:rPr>
      </w:pPr>
      <w:r w:rsidRPr="00AD0686">
        <w:rPr>
          <w:rFonts w:ascii="Calibri" w:hAnsi="Calibri" w:cs="Univers-Bold"/>
          <w:color w:val="292526"/>
          <w:sz w:val="20"/>
          <w:szCs w:val="20"/>
          <w:lang w:val="es-ES_tradnl" w:eastAsia="en-US"/>
        </w:rPr>
        <w:t>Cubre la investigación civil que no puede (aún) ser clasificada en un</w:t>
      </w:r>
      <w:r w:rsidR="0043068C" w:rsidRPr="00AD0686">
        <w:rPr>
          <w:rFonts w:ascii="Calibri" w:hAnsi="Calibri" w:cs="Univers-Bold"/>
          <w:color w:val="292526"/>
          <w:sz w:val="20"/>
          <w:szCs w:val="20"/>
          <w:lang w:val="es-ES_tradnl" w:eastAsia="en-US"/>
        </w:rPr>
        <w:t xml:space="preserve"> </w:t>
      </w:r>
      <w:r w:rsidRPr="00AD0686">
        <w:rPr>
          <w:rFonts w:ascii="Calibri" w:hAnsi="Calibri" w:cs="Univers-Bold"/>
          <w:color w:val="292526"/>
          <w:sz w:val="20"/>
          <w:szCs w:val="20"/>
          <w:lang w:val="es-ES_tradnl" w:eastAsia="en-US"/>
        </w:rPr>
        <w:t>OSE particular.</w:t>
      </w:r>
    </w:p>
    <w:p w14:paraId="1337F5C1" w14:textId="77777777" w:rsidR="00FD1538" w:rsidRPr="00AD0686" w:rsidRDefault="00FD1538" w:rsidP="00FD1538">
      <w:pPr>
        <w:widowControl w:val="0"/>
        <w:adjustRightInd w:val="0"/>
        <w:jc w:val="both"/>
        <w:rPr>
          <w:rFonts w:ascii="Calibri" w:hAnsi="Calibri" w:cs="Univers-Bold"/>
          <w:b/>
          <w:bCs/>
          <w:color w:val="292526"/>
          <w:sz w:val="20"/>
          <w:szCs w:val="20"/>
          <w:lang w:val="es-ES_tradnl" w:eastAsia="en-US"/>
        </w:rPr>
      </w:pPr>
    </w:p>
    <w:p w14:paraId="64DBA861" w14:textId="77777777" w:rsidR="00FD1538" w:rsidRPr="00AD0686" w:rsidRDefault="00FD1538" w:rsidP="00FD1538">
      <w:pPr>
        <w:widowControl w:val="0"/>
        <w:adjustRightInd w:val="0"/>
        <w:jc w:val="both"/>
        <w:rPr>
          <w:rFonts w:ascii="Calibri" w:hAnsi="Calibri" w:cs="Univers-Bold"/>
          <w:b/>
          <w:bCs/>
          <w:color w:val="292526"/>
          <w:sz w:val="20"/>
          <w:szCs w:val="20"/>
          <w:lang w:val="es-ES_tradnl" w:eastAsia="en-US"/>
        </w:rPr>
      </w:pPr>
      <w:r w:rsidRPr="00AD0686">
        <w:rPr>
          <w:rFonts w:ascii="Calibri" w:hAnsi="Calibri" w:cs="Univers-Bold"/>
          <w:b/>
          <w:bCs/>
          <w:color w:val="292526"/>
          <w:sz w:val="20"/>
          <w:szCs w:val="20"/>
          <w:lang w:val="es-ES_tradnl" w:eastAsia="en-US"/>
        </w:rPr>
        <w:t>12. Defensa</w:t>
      </w:r>
    </w:p>
    <w:p w14:paraId="59D78513" w14:textId="77777777" w:rsidR="00FD1538" w:rsidRPr="00AD0686" w:rsidRDefault="00FD1538" w:rsidP="00FD1538">
      <w:pPr>
        <w:widowControl w:val="0"/>
        <w:adjustRightInd w:val="0"/>
        <w:jc w:val="both"/>
        <w:rPr>
          <w:rFonts w:ascii="Calibri" w:hAnsi="Calibri" w:cs="Univers-Bold"/>
          <w:color w:val="292526"/>
          <w:sz w:val="20"/>
          <w:szCs w:val="20"/>
          <w:lang w:val="es-ES_tradnl" w:eastAsia="en-US"/>
        </w:rPr>
      </w:pPr>
      <w:r w:rsidRPr="00AD0686">
        <w:rPr>
          <w:rFonts w:ascii="Calibri" w:hAnsi="Calibri" w:cs="Univers-Bold"/>
          <w:color w:val="292526"/>
          <w:sz w:val="20"/>
          <w:szCs w:val="20"/>
          <w:lang w:val="es-ES_tradnl" w:eastAsia="en-US"/>
        </w:rPr>
        <w:t xml:space="preserve">Abarca la investigación (y el desarrollo) con fines </w:t>
      </w:r>
      <w:proofErr w:type="spellStart"/>
      <w:r w:rsidRPr="00AD0686">
        <w:rPr>
          <w:rFonts w:ascii="Calibri" w:hAnsi="Calibri" w:cs="Univers-Bold"/>
          <w:color w:val="292526"/>
          <w:sz w:val="20"/>
          <w:szCs w:val="20"/>
          <w:lang w:val="es-ES_tradnl" w:eastAsia="en-US"/>
        </w:rPr>
        <w:t>militares.Tambiéncomprende</w:t>
      </w:r>
      <w:proofErr w:type="spellEnd"/>
      <w:r w:rsidRPr="00AD0686">
        <w:rPr>
          <w:rFonts w:ascii="Calibri" w:hAnsi="Calibri" w:cs="Univers-Bold"/>
          <w:color w:val="292526"/>
          <w:sz w:val="20"/>
          <w:szCs w:val="20"/>
          <w:lang w:val="es-ES_tradnl" w:eastAsia="en-US"/>
        </w:rPr>
        <w:t xml:space="preserve"> la investigación básica y la investigación nuclear y especial financiada por los ministerios de defensa. La investigación </w:t>
      </w:r>
      <w:proofErr w:type="spellStart"/>
      <w:r w:rsidRPr="00AD0686">
        <w:rPr>
          <w:rFonts w:ascii="Calibri" w:hAnsi="Calibri" w:cs="Univers-Bold"/>
          <w:color w:val="292526"/>
          <w:sz w:val="20"/>
          <w:szCs w:val="20"/>
          <w:lang w:val="es-ES_tradnl" w:eastAsia="en-US"/>
        </w:rPr>
        <w:t>civilfinanciada</w:t>
      </w:r>
      <w:proofErr w:type="spellEnd"/>
      <w:r w:rsidRPr="00AD0686">
        <w:rPr>
          <w:rFonts w:ascii="Calibri" w:hAnsi="Calibri" w:cs="Univers-Bold"/>
          <w:color w:val="292526"/>
          <w:sz w:val="20"/>
          <w:szCs w:val="20"/>
          <w:lang w:val="es-ES_tradnl" w:eastAsia="en-US"/>
        </w:rPr>
        <w:t xml:space="preserve"> por los ministerios de defensa, por ejemplo, en lo relativo </w:t>
      </w:r>
      <w:proofErr w:type="spellStart"/>
      <w:r w:rsidRPr="00AD0686">
        <w:rPr>
          <w:rFonts w:ascii="Calibri" w:hAnsi="Calibri" w:cs="Univers-Bold"/>
          <w:color w:val="292526"/>
          <w:sz w:val="20"/>
          <w:szCs w:val="20"/>
          <w:lang w:val="es-ES_tradnl" w:eastAsia="en-US"/>
        </w:rPr>
        <w:t>ameteorología</w:t>
      </w:r>
      <w:proofErr w:type="spellEnd"/>
      <w:r w:rsidRPr="00AD0686">
        <w:rPr>
          <w:rFonts w:ascii="Calibri" w:hAnsi="Calibri" w:cs="Univers-Bold"/>
          <w:color w:val="292526"/>
          <w:sz w:val="20"/>
          <w:szCs w:val="20"/>
          <w:lang w:val="es-ES_tradnl" w:eastAsia="en-US"/>
        </w:rPr>
        <w:t xml:space="preserve">, telecomunicaciones y sanidad, debe clasificarse en </w:t>
      </w:r>
      <w:proofErr w:type="spellStart"/>
      <w:r w:rsidRPr="00AD0686">
        <w:rPr>
          <w:rFonts w:ascii="Calibri" w:hAnsi="Calibri" w:cs="Univers-Bold"/>
          <w:color w:val="292526"/>
          <w:sz w:val="20"/>
          <w:szCs w:val="20"/>
          <w:lang w:val="es-ES_tradnl" w:eastAsia="en-US"/>
        </w:rPr>
        <w:t>losOSE</w:t>
      </w:r>
      <w:proofErr w:type="spellEnd"/>
      <w:r w:rsidRPr="00AD0686">
        <w:rPr>
          <w:rFonts w:ascii="Calibri" w:hAnsi="Calibri" w:cs="Univers-Bold"/>
          <w:color w:val="292526"/>
          <w:sz w:val="20"/>
          <w:szCs w:val="20"/>
          <w:lang w:val="es-ES_tradnl" w:eastAsia="en-US"/>
        </w:rPr>
        <w:t xml:space="preserve"> pertinentes.</w:t>
      </w:r>
    </w:p>
    <w:p w14:paraId="3C192310" w14:textId="40ADC77A" w:rsidR="004604C9" w:rsidRPr="00AD0686" w:rsidRDefault="004604C9">
      <w:pPr>
        <w:autoSpaceDE/>
        <w:autoSpaceDN/>
        <w:spacing w:after="200" w:line="276" w:lineRule="auto"/>
        <w:rPr>
          <w:rFonts w:ascii="Calibri" w:hAnsi="Calibri"/>
          <w:noProof/>
          <w:sz w:val="18"/>
          <w:szCs w:val="18"/>
          <w:lang w:val="es-ES_tradnl"/>
        </w:rPr>
      </w:pPr>
      <w:r w:rsidRPr="00AD0686">
        <w:rPr>
          <w:rFonts w:ascii="Calibri" w:hAnsi="Calibri"/>
          <w:noProof/>
          <w:sz w:val="18"/>
          <w:szCs w:val="18"/>
          <w:lang w:val="es-ES_tradnl"/>
        </w:rPr>
        <w:br w:type="page"/>
      </w:r>
    </w:p>
    <w:p w14:paraId="65CA7A32" w14:textId="77777777" w:rsidR="007D799C" w:rsidRPr="00AD0686" w:rsidRDefault="007D799C" w:rsidP="00900D0C">
      <w:pPr>
        <w:autoSpaceDE/>
        <w:autoSpaceDN/>
        <w:rPr>
          <w:rFonts w:ascii="Calibri" w:hAnsi="Calibri"/>
          <w:noProof/>
          <w:sz w:val="18"/>
          <w:szCs w:val="18"/>
          <w:lang w:val="es-ES_tradnl"/>
        </w:rPr>
      </w:pPr>
    </w:p>
    <w:p w14:paraId="2B62EBA3" w14:textId="77777777" w:rsidR="00067D82" w:rsidRPr="00AD0686" w:rsidRDefault="00067D82" w:rsidP="00900D0C">
      <w:pPr>
        <w:autoSpaceDE/>
        <w:autoSpaceDN/>
        <w:rPr>
          <w:rFonts w:ascii="Calibri" w:hAnsi="Calibri"/>
          <w:noProof/>
          <w:sz w:val="18"/>
          <w:szCs w:val="18"/>
          <w:lang w:val="es-ES_tradnl"/>
        </w:rPr>
      </w:pPr>
    </w:p>
    <w:p w14:paraId="0E376DAA" w14:textId="77777777" w:rsidR="00067D82" w:rsidRPr="00AD0686" w:rsidRDefault="00067D82" w:rsidP="00067D82">
      <w:pPr>
        <w:widowControl w:val="0"/>
        <w:adjustRightInd w:val="0"/>
        <w:rPr>
          <w:rFonts w:ascii="Calibri" w:hAnsi="Calibri"/>
          <w:b/>
          <w:lang w:val="es-ES_tradnl"/>
        </w:rPr>
      </w:pPr>
      <w:r w:rsidRPr="00AD0686">
        <w:rPr>
          <w:rFonts w:ascii="Calibri" w:hAnsi="Calibri"/>
          <w:b/>
          <w:lang w:val="es-ES_tradnl"/>
        </w:rPr>
        <w:t xml:space="preserve">Anexo 3. Definiciones de personal I+D Según el Manual </w:t>
      </w:r>
      <w:proofErr w:type="spellStart"/>
      <w:r w:rsidRPr="00AD0686">
        <w:rPr>
          <w:rFonts w:ascii="Calibri" w:hAnsi="Calibri"/>
          <w:b/>
          <w:lang w:val="es-ES_tradnl"/>
        </w:rPr>
        <w:t>Frascati</w:t>
      </w:r>
      <w:proofErr w:type="spellEnd"/>
      <w:r w:rsidRPr="00AD0686">
        <w:rPr>
          <w:rFonts w:ascii="Calibri" w:hAnsi="Calibri"/>
          <w:b/>
          <w:lang w:val="es-ES_tradnl"/>
        </w:rPr>
        <w:t xml:space="preserve"> </w:t>
      </w:r>
    </w:p>
    <w:p w14:paraId="38DBB8A8" w14:textId="77777777" w:rsidR="00EC6DF9" w:rsidRPr="00AD0686" w:rsidRDefault="00EC6DF9" w:rsidP="00EC6DF9">
      <w:pPr>
        <w:widowControl w:val="0"/>
        <w:adjustRightInd w:val="0"/>
        <w:jc w:val="both"/>
        <w:rPr>
          <w:rFonts w:ascii="Calibri" w:hAnsi="Calibri"/>
          <w:b/>
          <w:sz w:val="28"/>
          <w:szCs w:val="28"/>
          <w:lang w:val="es-ES_tradnl"/>
        </w:rPr>
      </w:pPr>
    </w:p>
    <w:p w14:paraId="6047D521" w14:textId="77777777" w:rsidR="00EC6DF9" w:rsidRPr="00AD0686" w:rsidRDefault="00EC6DF9" w:rsidP="00EC6DF9">
      <w:pPr>
        <w:widowControl w:val="0"/>
        <w:adjustRightInd w:val="0"/>
        <w:jc w:val="both"/>
        <w:rPr>
          <w:rFonts w:ascii="Calibri" w:hAnsi="Calibri"/>
          <w:sz w:val="20"/>
          <w:szCs w:val="20"/>
          <w:lang w:val="es-ES_tradnl"/>
        </w:rPr>
      </w:pPr>
      <w:r w:rsidRPr="00AD0686">
        <w:rPr>
          <w:rFonts w:ascii="Calibri" w:hAnsi="Calibri"/>
          <w:b/>
          <w:bCs/>
          <w:sz w:val="20"/>
          <w:szCs w:val="20"/>
          <w:lang w:val="es-ES_tradnl"/>
        </w:rPr>
        <w:t>Investigadores</w:t>
      </w:r>
    </w:p>
    <w:p w14:paraId="3EC8337F" w14:textId="77777777" w:rsidR="00EC6DF9" w:rsidRPr="00AD0686" w:rsidRDefault="00EC6DF9" w:rsidP="00EC6DF9">
      <w:pPr>
        <w:widowControl w:val="0"/>
        <w:adjustRightInd w:val="0"/>
        <w:jc w:val="both"/>
        <w:rPr>
          <w:rFonts w:ascii="Calibri" w:hAnsi="Calibri"/>
          <w:sz w:val="20"/>
          <w:szCs w:val="20"/>
          <w:lang w:val="es-ES_tradnl"/>
        </w:rPr>
      </w:pPr>
      <w:r w:rsidRPr="00AD0686">
        <w:rPr>
          <w:rFonts w:ascii="Calibri" w:hAnsi="Calibri"/>
          <w:sz w:val="20"/>
          <w:szCs w:val="20"/>
          <w:lang w:val="es-ES_tradnl"/>
        </w:rPr>
        <w:t xml:space="preserve">Los investigadores son profesionales que se dedican a la </w:t>
      </w:r>
      <w:proofErr w:type="spellStart"/>
      <w:r w:rsidRPr="00AD0686">
        <w:rPr>
          <w:rFonts w:ascii="Calibri" w:hAnsi="Calibri"/>
          <w:sz w:val="20"/>
          <w:szCs w:val="20"/>
          <w:lang w:val="es-ES_tradnl"/>
        </w:rPr>
        <w:t>concepción</w:t>
      </w:r>
      <w:proofErr w:type="spellEnd"/>
      <w:r w:rsidRPr="00AD0686">
        <w:rPr>
          <w:rFonts w:ascii="Calibri" w:hAnsi="Calibri"/>
          <w:sz w:val="20"/>
          <w:szCs w:val="20"/>
          <w:lang w:val="es-ES_tradnl"/>
        </w:rPr>
        <w:t xml:space="preserve"> o </w:t>
      </w:r>
      <w:proofErr w:type="spellStart"/>
      <w:r w:rsidRPr="00AD0686">
        <w:rPr>
          <w:rFonts w:ascii="Calibri" w:hAnsi="Calibri"/>
          <w:sz w:val="20"/>
          <w:szCs w:val="20"/>
          <w:lang w:val="es-ES_tradnl"/>
        </w:rPr>
        <w:t>creación</w:t>
      </w:r>
      <w:proofErr w:type="spellEnd"/>
      <w:r w:rsidRPr="00AD0686">
        <w:rPr>
          <w:rFonts w:ascii="Calibri" w:hAnsi="Calibri"/>
          <w:sz w:val="20"/>
          <w:szCs w:val="20"/>
          <w:lang w:val="es-ES_tradnl"/>
        </w:rPr>
        <w:t xml:space="preserve"> de nuevos conocimientos, productos, procesos, </w:t>
      </w:r>
      <w:proofErr w:type="spellStart"/>
      <w:r w:rsidRPr="00AD0686">
        <w:rPr>
          <w:rFonts w:ascii="Calibri" w:hAnsi="Calibri"/>
          <w:sz w:val="20"/>
          <w:szCs w:val="20"/>
          <w:lang w:val="es-ES_tradnl"/>
        </w:rPr>
        <w:t>métodos</w:t>
      </w:r>
      <w:proofErr w:type="spellEnd"/>
      <w:r w:rsidRPr="00AD0686">
        <w:rPr>
          <w:rFonts w:ascii="Calibri" w:hAnsi="Calibri"/>
          <w:sz w:val="20"/>
          <w:szCs w:val="20"/>
          <w:lang w:val="es-ES_tradnl"/>
        </w:rPr>
        <w:t xml:space="preserve"> y sistemas, y </w:t>
      </w:r>
      <w:proofErr w:type="spellStart"/>
      <w:r w:rsidRPr="00AD0686">
        <w:rPr>
          <w:rFonts w:ascii="Calibri" w:hAnsi="Calibri"/>
          <w:sz w:val="20"/>
          <w:szCs w:val="20"/>
          <w:lang w:val="es-ES_tradnl"/>
        </w:rPr>
        <w:t>también</w:t>
      </w:r>
      <w:proofErr w:type="spellEnd"/>
      <w:r w:rsidRPr="00AD0686">
        <w:rPr>
          <w:rFonts w:ascii="Calibri" w:hAnsi="Calibri"/>
          <w:sz w:val="20"/>
          <w:szCs w:val="20"/>
          <w:lang w:val="es-ES_tradnl"/>
        </w:rPr>
        <w:t xml:space="preserve"> a la </w:t>
      </w:r>
      <w:proofErr w:type="spellStart"/>
      <w:r w:rsidRPr="00AD0686">
        <w:rPr>
          <w:rFonts w:ascii="Calibri" w:hAnsi="Calibri"/>
          <w:sz w:val="20"/>
          <w:szCs w:val="20"/>
          <w:lang w:val="es-ES_tradnl"/>
        </w:rPr>
        <w:t>gestión</w:t>
      </w:r>
      <w:proofErr w:type="spellEnd"/>
      <w:r w:rsidRPr="00AD0686">
        <w:rPr>
          <w:rFonts w:ascii="Calibri" w:hAnsi="Calibri"/>
          <w:sz w:val="20"/>
          <w:szCs w:val="20"/>
          <w:lang w:val="es-ES_tradnl"/>
        </w:rPr>
        <w:t xml:space="preserve"> de los proyectos res- </w:t>
      </w:r>
      <w:proofErr w:type="spellStart"/>
      <w:r w:rsidRPr="00AD0686">
        <w:rPr>
          <w:rFonts w:ascii="Calibri" w:hAnsi="Calibri"/>
          <w:sz w:val="20"/>
          <w:szCs w:val="20"/>
          <w:lang w:val="es-ES_tradnl"/>
        </w:rPr>
        <w:t>pectivos</w:t>
      </w:r>
      <w:proofErr w:type="spellEnd"/>
      <w:r w:rsidRPr="00AD0686">
        <w:rPr>
          <w:rFonts w:ascii="Calibri" w:hAnsi="Calibri"/>
          <w:sz w:val="20"/>
          <w:szCs w:val="20"/>
          <w:lang w:val="es-ES_tradnl"/>
        </w:rPr>
        <w:t>.</w:t>
      </w:r>
    </w:p>
    <w:p w14:paraId="216C672E" w14:textId="77777777" w:rsidR="00EC6DF9" w:rsidRPr="00AD0686" w:rsidRDefault="00EC6DF9" w:rsidP="00EC6DF9">
      <w:pPr>
        <w:widowControl w:val="0"/>
        <w:adjustRightInd w:val="0"/>
        <w:jc w:val="both"/>
        <w:rPr>
          <w:rFonts w:ascii="Calibri" w:hAnsi="Calibri"/>
          <w:sz w:val="20"/>
          <w:szCs w:val="20"/>
          <w:lang w:val="es-ES_tradnl"/>
        </w:rPr>
      </w:pPr>
      <w:r w:rsidRPr="00AD0686">
        <w:rPr>
          <w:rFonts w:ascii="Calibri" w:hAnsi="Calibri"/>
          <w:sz w:val="20"/>
          <w:szCs w:val="20"/>
          <w:lang w:val="es-ES_tradnl"/>
        </w:rPr>
        <w:t xml:space="preserve">Los investigadores se encuentran incluidos en el Grupo Principal 2 de la </w:t>
      </w:r>
      <w:proofErr w:type="spellStart"/>
      <w:r w:rsidRPr="00AD0686">
        <w:rPr>
          <w:rFonts w:ascii="Calibri" w:hAnsi="Calibri"/>
          <w:sz w:val="20"/>
          <w:szCs w:val="20"/>
          <w:lang w:val="es-ES_tradnl"/>
        </w:rPr>
        <w:t>clasificación</w:t>
      </w:r>
      <w:proofErr w:type="spellEnd"/>
      <w:r w:rsidRPr="00AD0686">
        <w:rPr>
          <w:rFonts w:ascii="Calibri" w:hAnsi="Calibri"/>
          <w:sz w:val="20"/>
          <w:szCs w:val="20"/>
          <w:lang w:val="es-ES_tradnl"/>
        </w:rPr>
        <w:t xml:space="preserve"> ISCO-88, “Profesionales”, </w:t>
      </w:r>
      <w:proofErr w:type="spellStart"/>
      <w:r w:rsidRPr="00AD0686">
        <w:rPr>
          <w:rFonts w:ascii="Calibri" w:hAnsi="Calibri"/>
          <w:sz w:val="20"/>
          <w:szCs w:val="20"/>
          <w:lang w:val="es-ES_tradnl"/>
        </w:rPr>
        <w:t>asi</w:t>
      </w:r>
      <w:proofErr w:type="spellEnd"/>
      <w:r w:rsidRPr="00AD0686">
        <w:rPr>
          <w:rFonts w:ascii="Calibri" w:hAnsi="Calibri"/>
          <w:sz w:val="20"/>
          <w:szCs w:val="20"/>
          <w:lang w:val="es-ES_tradnl"/>
        </w:rPr>
        <w:t xml:space="preserve">́ como en “Directores de Departamentos de </w:t>
      </w:r>
      <w:proofErr w:type="spellStart"/>
      <w:r w:rsidRPr="00AD0686">
        <w:rPr>
          <w:rFonts w:ascii="Calibri" w:hAnsi="Calibri"/>
          <w:sz w:val="20"/>
          <w:szCs w:val="20"/>
          <w:lang w:val="es-ES_tradnl"/>
        </w:rPr>
        <w:t>Investigación</w:t>
      </w:r>
      <w:proofErr w:type="spellEnd"/>
      <w:r w:rsidRPr="00AD0686">
        <w:rPr>
          <w:rFonts w:ascii="Calibri" w:hAnsi="Calibri"/>
          <w:sz w:val="20"/>
          <w:szCs w:val="20"/>
          <w:lang w:val="es-ES_tradnl"/>
        </w:rPr>
        <w:t xml:space="preserve"> y Desarrollo” (ISCO-88, 1237). Por </w:t>
      </w:r>
      <w:proofErr w:type="spellStart"/>
      <w:r w:rsidRPr="00AD0686">
        <w:rPr>
          <w:rFonts w:ascii="Calibri" w:hAnsi="Calibri"/>
          <w:sz w:val="20"/>
          <w:szCs w:val="20"/>
          <w:lang w:val="es-ES_tradnl"/>
        </w:rPr>
        <w:t>convención</w:t>
      </w:r>
      <w:proofErr w:type="spellEnd"/>
      <w:r w:rsidRPr="00AD0686">
        <w:rPr>
          <w:rFonts w:ascii="Calibri" w:hAnsi="Calibri"/>
          <w:sz w:val="20"/>
          <w:szCs w:val="20"/>
          <w:lang w:val="es-ES_tradnl"/>
        </w:rPr>
        <w:t xml:space="preserve">, </w:t>
      </w:r>
      <w:proofErr w:type="spellStart"/>
      <w:r w:rsidRPr="00AD0686">
        <w:rPr>
          <w:rFonts w:ascii="Calibri" w:hAnsi="Calibri"/>
          <w:sz w:val="20"/>
          <w:szCs w:val="20"/>
          <w:lang w:val="es-ES_tradnl"/>
        </w:rPr>
        <w:t>también</w:t>
      </w:r>
      <w:proofErr w:type="spellEnd"/>
      <w:r w:rsidRPr="00AD0686">
        <w:rPr>
          <w:rFonts w:ascii="Calibri" w:hAnsi="Calibri"/>
          <w:sz w:val="20"/>
          <w:szCs w:val="20"/>
          <w:lang w:val="es-ES_tradnl"/>
        </w:rPr>
        <w:t xml:space="preserve"> se incluyen en estas </w:t>
      </w:r>
      <w:proofErr w:type="spellStart"/>
      <w:r w:rsidRPr="00AD0686">
        <w:rPr>
          <w:rFonts w:ascii="Calibri" w:hAnsi="Calibri"/>
          <w:sz w:val="20"/>
          <w:szCs w:val="20"/>
          <w:lang w:val="es-ES_tradnl"/>
        </w:rPr>
        <w:t>categorías</w:t>
      </w:r>
      <w:proofErr w:type="spellEnd"/>
      <w:r w:rsidRPr="00AD0686">
        <w:rPr>
          <w:rFonts w:ascii="Calibri" w:hAnsi="Calibri"/>
          <w:sz w:val="20"/>
          <w:szCs w:val="20"/>
          <w:lang w:val="es-ES_tradnl"/>
        </w:rPr>
        <w:t xml:space="preserve"> los miembros de las fuerzas armadas con </w:t>
      </w:r>
      <w:proofErr w:type="spellStart"/>
      <w:r w:rsidRPr="00AD0686">
        <w:rPr>
          <w:rFonts w:ascii="Calibri" w:hAnsi="Calibri"/>
          <w:sz w:val="20"/>
          <w:szCs w:val="20"/>
          <w:lang w:val="es-ES_tradnl"/>
        </w:rPr>
        <w:t>formación</w:t>
      </w:r>
      <w:proofErr w:type="spellEnd"/>
      <w:r w:rsidRPr="00AD0686">
        <w:rPr>
          <w:rFonts w:ascii="Calibri" w:hAnsi="Calibri"/>
          <w:sz w:val="20"/>
          <w:szCs w:val="20"/>
          <w:lang w:val="es-ES_tradnl"/>
        </w:rPr>
        <w:t xml:space="preserve"> equivalente y que realicen </w:t>
      </w:r>
      <w:proofErr w:type="spellStart"/>
      <w:r w:rsidRPr="00AD0686">
        <w:rPr>
          <w:rFonts w:ascii="Calibri" w:hAnsi="Calibri"/>
          <w:sz w:val="20"/>
          <w:szCs w:val="20"/>
          <w:lang w:val="es-ES_tradnl"/>
        </w:rPr>
        <w:t>activida</w:t>
      </w:r>
      <w:proofErr w:type="spellEnd"/>
      <w:r w:rsidRPr="00AD0686">
        <w:rPr>
          <w:rFonts w:ascii="Calibri" w:hAnsi="Calibri"/>
          <w:sz w:val="20"/>
          <w:szCs w:val="20"/>
          <w:lang w:val="es-ES_tradnl"/>
        </w:rPr>
        <w:t>- des de I+D.</w:t>
      </w:r>
    </w:p>
    <w:p w14:paraId="56BF1398" w14:textId="77777777" w:rsidR="00EC6DF9" w:rsidRPr="00AD0686" w:rsidRDefault="00EC6DF9" w:rsidP="00EC6DF9">
      <w:pPr>
        <w:widowControl w:val="0"/>
        <w:adjustRightInd w:val="0"/>
        <w:jc w:val="both"/>
        <w:rPr>
          <w:rFonts w:ascii="Calibri" w:hAnsi="Calibri"/>
          <w:sz w:val="20"/>
          <w:szCs w:val="20"/>
          <w:lang w:val="es-ES_tradnl"/>
        </w:rPr>
      </w:pPr>
      <w:proofErr w:type="spellStart"/>
      <w:r w:rsidRPr="00AD0686">
        <w:rPr>
          <w:rFonts w:ascii="Calibri" w:hAnsi="Calibri"/>
          <w:sz w:val="20"/>
          <w:szCs w:val="20"/>
          <w:lang w:val="es-ES_tradnl"/>
        </w:rPr>
        <w:t>También</w:t>
      </w:r>
      <w:proofErr w:type="spellEnd"/>
      <w:r w:rsidRPr="00AD0686">
        <w:rPr>
          <w:rFonts w:ascii="Calibri" w:hAnsi="Calibri"/>
          <w:sz w:val="20"/>
          <w:szCs w:val="20"/>
          <w:lang w:val="es-ES_tradnl"/>
        </w:rPr>
        <w:t xml:space="preserve"> </w:t>
      </w:r>
      <w:proofErr w:type="spellStart"/>
      <w:r w:rsidRPr="00AD0686">
        <w:rPr>
          <w:rFonts w:ascii="Calibri" w:hAnsi="Calibri"/>
          <w:sz w:val="20"/>
          <w:szCs w:val="20"/>
          <w:lang w:val="es-ES_tradnl"/>
        </w:rPr>
        <w:t>están</w:t>
      </w:r>
      <w:proofErr w:type="spellEnd"/>
      <w:r w:rsidRPr="00AD0686">
        <w:rPr>
          <w:rFonts w:ascii="Calibri" w:hAnsi="Calibri"/>
          <w:sz w:val="20"/>
          <w:szCs w:val="20"/>
          <w:lang w:val="es-ES_tradnl"/>
        </w:rPr>
        <w:t xml:space="preserve"> incluidos en esta </w:t>
      </w:r>
      <w:proofErr w:type="spellStart"/>
      <w:r w:rsidRPr="00AD0686">
        <w:rPr>
          <w:rFonts w:ascii="Calibri" w:hAnsi="Calibri"/>
          <w:sz w:val="20"/>
          <w:szCs w:val="20"/>
          <w:lang w:val="es-ES_tradnl"/>
        </w:rPr>
        <w:t>categoría</w:t>
      </w:r>
      <w:proofErr w:type="spellEnd"/>
      <w:r w:rsidRPr="00AD0686">
        <w:rPr>
          <w:rFonts w:ascii="Calibri" w:hAnsi="Calibri"/>
          <w:sz w:val="20"/>
          <w:szCs w:val="20"/>
          <w:lang w:val="es-ES_tradnl"/>
        </w:rPr>
        <w:t xml:space="preserve"> los gestores y administrado- res que desarrollan actividades de </w:t>
      </w:r>
      <w:proofErr w:type="spellStart"/>
      <w:r w:rsidRPr="00AD0686">
        <w:rPr>
          <w:rFonts w:ascii="Calibri" w:hAnsi="Calibri"/>
          <w:sz w:val="20"/>
          <w:szCs w:val="20"/>
          <w:lang w:val="es-ES_tradnl"/>
        </w:rPr>
        <w:t>planificación</w:t>
      </w:r>
      <w:proofErr w:type="spellEnd"/>
      <w:r w:rsidRPr="00AD0686">
        <w:rPr>
          <w:rFonts w:ascii="Calibri" w:hAnsi="Calibri"/>
          <w:sz w:val="20"/>
          <w:szCs w:val="20"/>
          <w:lang w:val="es-ES_tradnl"/>
        </w:rPr>
        <w:t xml:space="preserve"> y </w:t>
      </w:r>
      <w:proofErr w:type="spellStart"/>
      <w:r w:rsidRPr="00AD0686">
        <w:rPr>
          <w:rFonts w:ascii="Calibri" w:hAnsi="Calibri"/>
          <w:sz w:val="20"/>
          <w:szCs w:val="20"/>
          <w:lang w:val="es-ES_tradnl"/>
        </w:rPr>
        <w:t>gestión</w:t>
      </w:r>
      <w:proofErr w:type="spellEnd"/>
      <w:r w:rsidRPr="00AD0686">
        <w:rPr>
          <w:rFonts w:ascii="Calibri" w:hAnsi="Calibri"/>
          <w:sz w:val="20"/>
          <w:szCs w:val="20"/>
          <w:lang w:val="es-ES_tradnl"/>
        </w:rPr>
        <w:t xml:space="preserve"> de los </w:t>
      </w:r>
      <w:proofErr w:type="spellStart"/>
      <w:r w:rsidRPr="00AD0686">
        <w:rPr>
          <w:rFonts w:ascii="Calibri" w:hAnsi="Calibri"/>
          <w:sz w:val="20"/>
          <w:szCs w:val="20"/>
          <w:lang w:val="es-ES_tradnl"/>
        </w:rPr>
        <w:t>aspec</w:t>
      </w:r>
      <w:proofErr w:type="spellEnd"/>
      <w:r w:rsidRPr="00AD0686">
        <w:rPr>
          <w:rFonts w:ascii="Calibri" w:hAnsi="Calibri"/>
          <w:sz w:val="20"/>
          <w:szCs w:val="20"/>
          <w:lang w:val="es-ES_tradnl"/>
        </w:rPr>
        <w:t xml:space="preserve">- tos </w:t>
      </w:r>
      <w:proofErr w:type="spellStart"/>
      <w:r w:rsidRPr="00AD0686">
        <w:rPr>
          <w:rFonts w:ascii="Calibri" w:hAnsi="Calibri"/>
          <w:sz w:val="20"/>
          <w:szCs w:val="20"/>
          <w:lang w:val="es-ES_tradnl"/>
        </w:rPr>
        <w:t>científicos</w:t>
      </w:r>
      <w:proofErr w:type="spellEnd"/>
      <w:r w:rsidRPr="00AD0686">
        <w:rPr>
          <w:rFonts w:ascii="Calibri" w:hAnsi="Calibri"/>
          <w:sz w:val="20"/>
          <w:szCs w:val="20"/>
          <w:lang w:val="es-ES_tradnl"/>
        </w:rPr>
        <w:t xml:space="preserve"> y </w:t>
      </w:r>
      <w:proofErr w:type="spellStart"/>
      <w:r w:rsidRPr="00AD0686">
        <w:rPr>
          <w:rFonts w:ascii="Calibri" w:hAnsi="Calibri"/>
          <w:sz w:val="20"/>
          <w:szCs w:val="20"/>
          <w:lang w:val="es-ES_tradnl"/>
        </w:rPr>
        <w:t>técnicos</w:t>
      </w:r>
      <w:proofErr w:type="spellEnd"/>
      <w:r w:rsidRPr="00AD0686">
        <w:rPr>
          <w:rFonts w:ascii="Calibri" w:hAnsi="Calibri"/>
          <w:sz w:val="20"/>
          <w:szCs w:val="20"/>
          <w:lang w:val="es-ES_tradnl"/>
        </w:rPr>
        <w:t xml:space="preserve"> del trabajo de los investigadores. Normalmente, tienen una </w:t>
      </w:r>
      <w:proofErr w:type="spellStart"/>
      <w:r w:rsidRPr="00AD0686">
        <w:rPr>
          <w:rFonts w:ascii="Calibri" w:hAnsi="Calibri"/>
          <w:sz w:val="20"/>
          <w:szCs w:val="20"/>
          <w:lang w:val="es-ES_tradnl"/>
        </w:rPr>
        <w:t>categoría</w:t>
      </w:r>
      <w:proofErr w:type="spellEnd"/>
      <w:r w:rsidRPr="00AD0686">
        <w:rPr>
          <w:rFonts w:ascii="Calibri" w:hAnsi="Calibri"/>
          <w:sz w:val="20"/>
          <w:szCs w:val="20"/>
          <w:lang w:val="es-ES_tradnl"/>
        </w:rPr>
        <w:t xml:space="preserve"> igual o superior a la de las personas empleadas directamente como investigadores, </w:t>
      </w:r>
      <w:proofErr w:type="spellStart"/>
      <w:r w:rsidRPr="00AD0686">
        <w:rPr>
          <w:rFonts w:ascii="Calibri" w:hAnsi="Calibri"/>
          <w:sz w:val="20"/>
          <w:szCs w:val="20"/>
          <w:lang w:val="es-ES_tradnl"/>
        </w:rPr>
        <w:t>tratándose</w:t>
      </w:r>
      <w:proofErr w:type="spellEnd"/>
      <w:r w:rsidRPr="00AD0686">
        <w:rPr>
          <w:rFonts w:ascii="Calibri" w:hAnsi="Calibri"/>
          <w:sz w:val="20"/>
          <w:szCs w:val="20"/>
          <w:lang w:val="es-ES_tradnl"/>
        </w:rPr>
        <w:t xml:space="preserve"> a menudo de investiga- dores veteranos o a tiempo parcial.</w:t>
      </w:r>
    </w:p>
    <w:p w14:paraId="7B5F9DC9" w14:textId="77777777" w:rsidR="00EC6DF9" w:rsidRPr="00AD0686" w:rsidRDefault="00EC6DF9" w:rsidP="00EC6DF9">
      <w:pPr>
        <w:widowControl w:val="0"/>
        <w:adjustRightInd w:val="0"/>
        <w:jc w:val="both"/>
        <w:rPr>
          <w:rFonts w:ascii="Calibri" w:hAnsi="Calibri"/>
          <w:sz w:val="20"/>
          <w:szCs w:val="20"/>
          <w:lang w:val="es-ES_tradnl"/>
        </w:rPr>
      </w:pPr>
      <w:r w:rsidRPr="00AD0686">
        <w:rPr>
          <w:rFonts w:ascii="Calibri" w:hAnsi="Calibri"/>
          <w:sz w:val="20"/>
          <w:szCs w:val="20"/>
          <w:lang w:val="es-ES_tradnl"/>
        </w:rPr>
        <w:t xml:space="preserve">Los </w:t>
      </w:r>
      <w:proofErr w:type="spellStart"/>
      <w:r w:rsidRPr="00AD0686">
        <w:rPr>
          <w:rFonts w:ascii="Calibri" w:hAnsi="Calibri"/>
          <w:sz w:val="20"/>
          <w:szCs w:val="20"/>
          <w:lang w:val="es-ES_tradnl"/>
        </w:rPr>
        <w:t>títulos</w:t>
      </w:r>
      <w:proofErr w:type="spellEnd"/>
      <w:r w:rsidRPr="00AD0686">
        <w:rPr>
          <w:rFonts w:ascii="Calibri" w:hAnsi="Calibri"/>
          <w:sz w:val="20"/>
          <w:szCs w:val="20"/>
          <w:lang w:val="es-ES_tradnl"/>
        </w:rPr>
        <w:t xml:space="preserve"> profesionales pueden variar de una </w:t>
      </w:r>
      <w:proofErr w:type="spellStart"/>
      <w:r w:rsidRPr="00AD0686">
        <w:rPr>
          <w:rFonts w:ascii="Calibri" w:hAnsi="Calibri"/>
          <w:sz w:val="20"/>
          <w:szCs w:val="20"/>
          <w:lang w:val="es-ES_tradnl"/>
        </w:rPr>
        <w:t>institución</w:t>
      </w:r>
      <w:proofErr w:type="spellEnd"/>
      <w:r w:rsidRPr="00AD0686">
        <w:rPr>
          <w:rFonts w:ascii="Calibri" w:hAnsi="Calibri"/>
          <w:sz w:val="20"/>
          <w:szCs w:val="20"/>
          <w:lang w:val="es-ES_tradnl"/>
        </w:rPr>
        <w:t xml:space="preserve"> a otra, de un sector a otro y de un </w:t>
      </w:r>
      <w:proofErr w:type="spellStart"/>
      <w:r w:rsidRPr="00AD0686">
        <w:rPr>
          <w:rFonts w:ascii="Calibri" w:hAnsi="Calibri"/>
          <w:sz w:val="20"/>
          <w:szCs w:val="20"/>
          <w:lang w:val="es-ES_tradnl"/>
        </w:rPr>
        <w:t>país</w:t>
      </w:r>
      <w:proofErr w:type="spellEnd"/>
      <w:r w:rsidRPr="00AD0686">
        <w:rPr>
          <w:rFonts w:ascii="Calibri" w:hAnsi="Calibri"/>
          <w:sz w:val="20"/>
          <w:szCs w:val="20"/>
          <w:lang w:val="es-ES_tradnl"/>
        </w:rPr>
        <w:t xml:space="preserve"> a otro.</w:t>
      </w:r>
    </w:p>
    <w:p w14:paraId="1E35139E" w14:textId="77777777" w:rsidR="00EC6DF9" w:rsidRPr="00AD0686" w:rsidRDefault="00EC6DF9" w:rsidP="00EC6DF9">
      <w:pPr>
        <w:widowControl w:val="0"/>
        <w:adjustRightInd w:val="0"/>
        <w:jc w:val="both"/>
        <w:rPr>
          <w:rFonts w:ascii="Calibri" w:hAnsi="Calibri"/>
          <w:sz w:val="20"/>
          <w:szCs w:val="20"/>
          <w:lang w:val="es-ES_tradnl"/>
        </w:rPr>
      </w:pPr>
    </w:p>
    <w:p w14:paraId="753E67F1" w14:textId="77777777" w:rsidR="00EC6DF9" w:rsidRPr="00AD0686" w:rsidRDefault="00EC6DF9" w:rsidP="00EC6DF9">
      <w:pPr>
        <w:widowControl w:val="0"/>
        <w:adjustRightInd w:val="0"/>
        <w:jc w:val="both"/>
        <w:rPr>
          <w:rFonts w:ascii="Calibri" w:hAnsi="Calibri"/>
          <w:b/>
          <w:sz w:val="20"/>
          <w:szCs w:val="20"/>
          <w:lang w:val="es-ES_tradnl"/>
        </w:rPr>
      </w:pPr>
      <w:r w:rsidRPr="00AD0686">
        <w:rPr>
          <w:rFonts w:ascii="Calibri" w:hAnsi="Calibri"/>
          <w:b/>
          <w:sz w:val="20"/>
          <w:szCs w:val="20"/>
          <w:lang w:val="es-ES_tradnl"/>
        </w:rPr>
        <w:t>Becarios</w:t>
      </w:r>
    </w:p>
    <w:p w14:paraId="762676B1" w14:textId="77777777" w:rsidR="00EC6DF9" w:rsidRPr="00AD0686" w:rsidRDefault="00EC6DF9" w:rsidP="00EC6DF9">
      <w:pPr>
        <w:widowControl w:val="0"/>
        <w:adjustRightInd w:val="0"/>
        <w:jc w:val="both"/>
        <w:rPr>
          <w:rFonts w:ascii="Calibri" w:hAnsi="Calibri"/>
          <w:sz w:val="20"/>
          <w:szCs w:val="20"/>
          <w:lang w:val="es-ES_tradnl"/>
        </w:rPr>
      </w:pPr>
      <w:r w:rsidRPr="00AD0686">
        <w:rPr>
          <w:rFonts w:ascii="Calibri" w:hAnsi="Calibri"/>
          <w:sz w:val="20"/>
          <w:szCs w:val="20"/>
          <w:lang w:val="es-ES_tradnl"/>
        </w:rPr>
        <w:t xml:space="preserve">Los estudiantes de postgrado a nivel de doctorado que participan en tareas de I+D deben considerarse como investigadores. Habitualmente suelen poseer titulaciones universitarias </w:t>
      </w:r>
      <w:proofErr w:type="spellStart"/>
      <w:r w:rsidRPr="00AD0686">
        <w:rPr>
          <w:rFonts w:ascii="Calibri" w:hAnsi="Calibri"/>
          <w:sz w:val="20"/>
          <w:szCs w:val="20"/>
          <w:lang w:val="es-ES_tradnl"/>
        </w:rPr>
        <w:t>básicas</w:t>
      </w:r>
      <w:proofErr w:type="spellEnd"/>
      <w:r w:rsidRPr="00AD0686">
        <w:rPr>
          <w:rFonts w:ascii="Calibri" w:hAnsi="Calibri"/>
          <w:sz w:val="20"/>
          <w:szCs w:val="20"/>
          <w:lang w:val="es-ES_tradnl"/>
        </w:rPr>
        <w:t xml:space="preserve"> (ISCED nivel 5A) y realizan trabajos de </w:t>
      </w:r>
      <w:proofErr w:type="spellStart"/>
      <w:r w:rsidRPr="00AD0686">
        <w:rPr>
          <w:rFonts w:ascii="Calibri" w:hAnsi="Calibri"/>
          <w:sz w:val="20"/>
          <w:szCs w:val="20"/>
          <w:lang w:val="es-ES_tradnl"/>
        </w:rPr>
        <w:t>investigación</w:t>
      </w:r>
      <w:proofErr w:type="spellEnd"/>
      <w:r w:rsidRPr="00AD0686">
        <w:rPr>
          <w:rFonts w:ascii="Calibri" w:hAnsi="Calibri"/>
          <w:sz w:val="20"/>
          <w:szCs w:val="20"/>
          <w:lang w:val="es-ES_tradnl"/>
        </w:rPr>
        <w:t xml:space="preserve"> a la vez que preparan su doctorado (ISCED nivel 6). Dado que no constituyen una </w:t>
      </w:r>
      <w:proofErr w:type="spellStart"/>
      <w:r w:rsidRPr="00AD0686">
        <w:rPr>
          <w:rFonts w:ascii="Calibri" w:hAnsi="Calibri"/>
          <w:sz w:val="20"/>
          <w:szCs w:val="20"/>
          <w:lang w:val="es-ES_tradnl"/>
        </w:rPr>
        <w:t>categoría</w:t>
      </w:r>
      <w:proofErr w:type="spellEnd"/>
      <w:r w:rsidRPr="00AD0686">
        <w:rPr>
          <w:rFonts w:ascii="Calibri" w:hAnsi="Calibri"/>
          <w:sz w:val="20"/>
          <w:szCs w:val="20"/>
          <w:lang w:val="es-ES_tradnl"/>
        </w:rPr>
        <w:t xml:space="preserve"> diferenciada (</w:t>
      </w:r>
      <w:proofErr w:type="spellStart"/>
      <w:r w:rsidRPr="00AD0686">
        <w:rPr>
          <w:rFonts w:ascii="Calibri" w:hAnsi="Calibri"/>
          <w:sz w:val="20"/>
          <w:szCs w:val="20"/>
          <w:lang w:val="es-ES_tradnl"/>
        </w:rPr>
        <w:t>véase</w:t>
      </w:r>
      <w:proofErr w:type="spellEnd"/>
      <w:r w:rsidRPr="00AD0686">
        <w:rPr>
          <w:rFonts w:ascii="Calibri" w:hAnsi="Calibri"/>
          <w:sz w:val="20"/>
          <w:szCs w:val="20"/>
          <w:lang w:val="es-ES_tradnl"/>
        </w:rPr>
        <w:t xml:space="preserve"> </w:t>
      </w:r>
      <w:proofErr w:type="spellStart"/>
      <w:r w:rsidRPr="00AD0686">
        <w:rPr>
          <w:rFonts w:ascii="Calibri" w:hAnsi="Calibri"/>
          <w:sz w:val="20"/>
          <w:szCs w:val="20"/>
          <w:lang w:val="es-ES_tradnl"/>
        </w:rPr>
        <w:t>Capítulo</w:t>
      </w:r>
      <w:proofErr w:type="spellEnd"/>
      <w:r w:rsidRPr="00AD0686">
        <w:rPr>
          <w:rFonts w:ascii="Calibri" w:hAnsi="Calibri"/>
          <w:sz w:val="20"/>
          <w:szCs w:val="20"/>
          <w:lang w:val="es-ES_tradnl"/>
        </w:rPr>
        <w:t xml:space="preserve"> 2, apartado 2.3.2.) y se consideran tanto </w:t>
      </w:r>
      <w:proofErr w:type="spellStart"/>
      <w:r w:rsidRPr="00AD0686">
        <w:rPr>
          <w:rFonts w:ascii="Calibri" w:hAnsi="Calibri"/>
          <w:sz w:val="20"/>
          <w:szCs w:val="20"/>
          <w:lang w:val="es-ES_tradnl"/>
        </w:rPr>
        <w:t>técnicos</w:t>
      </w:r>
      <w:proofErr w:type="spellEnd"/>
      <w:r w:rsidRPr="00AD0686">
        <w:rPr>
          <w:rFonts w:ascii="Calibri" w:hAnsi="Calibri"/>
          <w:sz w:val="20"/>
          <w:szCs w:val="20"/>
          <w:lang w:val="es-ES_tradnl"/>
        </w:rPr>
        <w:t xml:space="preserve"> como investigadores, se pueden producir inconsistencias en los datos sobre investigadores.</w:t>
      </w:r>
    </w:p>
    <w:p w14:paraId="3CA4651A" w14:textId="77777777" w:rsidR="00EC6DF9" w:rsidRPr="00AD0686" w:rsidRDefault="00EC6DF9" w:rsidP="00EC6DF9">
      <w:pPr>
        <w:widowControl w:val="0"/>
        <w:adjustRightInd w:val="0"/>
        <w:jc w:val="both"/>
        <w:rPr>
          <w:rFonts w:ascii="Calibri" w:hAnsi="Calibri"/>
          <w:sz w:val="20"/>
          <w:szCs w:val="20"/>
          <w:lang w:val="es-ES_tradnl"/>
        </w:rPr>
      </w:pPr>
    </w:p>
    <w:p w14:paraId="09C77994" w14:textId="77777777" w:rsidR="00EC6DF9" w:rsidRPr="00AD0686" w:rsidRDefault="00EC6DF9" w:rsidP="00EC6DF9">
      <w:pPr>
        <w:widowControl w:val="0"/>
        <w:adjustRightInd w:val="0"/>
        <w:jc w:val="both"/>
        <w:rPr>
          <w:rFonts w:ascii="Calibri" w:hAnsi="Calibri"/>
          <w:b/>
          <w:sz w:val="20"/>
          <w:szCs w:val="20"/>
          <w:lang w:val="es-ES_tradnl"/>
        </w:rPr>
      </w:pPr>
      <w:r w:rsidRPr="00AD0686">
        <w:rPr>
          <w:rFonts w:ascii="Calibri" w:hAnsi="Calibri"/>
          <w:b/>
          <w:sz w:val="20"/>
          <w:szCs w:val="20"/>
          <w:lang w:val="es-ES_tradnl"/>
        </w:rPr>
        <w:t>Técnicos y personal asimilado</w:t>
      </w:r>
    </w:p>
    <w:p w14:paraId="448FE228" w14:textId="77777777" w:rsidR="00EC6DF9" w:rsidRPr="00AD0686" w:rsidRDefault="00EC6DF9" w:rsidP="00EC6DF9">
      <w:pPr>
        <w:widowControl w:val="0"/>
        <w:adjustRightInd w:val="0"/>
        <w:jc w:val="both"/>
        <w:rPr>
          <w:rFonts w:ascii="Calibri" w:hAnsi="Calibri"/>
          <w:sz w:val="20"/>
          <w:szCs w:val="20"/>
          <w:lang w:val="es-ES_tradnl"/>
        </w:rPr>
      </w:pPr>
      <w:r w:rsidRPr="00AD0686">
        <w:rPr>
          <w:rFonts w:ascii="Calibri" w:hAnsi="Calibri"/>
          <w:sz w:val="20"/>
          <w:szCs w:val="20"/>
          <w:lang w:val="es-ES_tradnl"/>
        </w:rPr>
        <w:t xml:space="preserve">Los </w:t>
      </w:r>
      <w:proofErr w:type="spellStart"/>
      <w:r w:rsidRPr="00AD0686">
        <w:rPr>
          <w:rFonts w:ascii="Calibri" w:hAnsi="Calibri"/>
          <w:sz w:val="20"/>
          <w:szCs w:val="20"/>
          <w:lang w:val="es-ES_tradnl"/>
        </w:rPr>
        <w:t>técnicos</w:t>
      </w:r>
      <w:proofErr w:type="spellEnd"/>
      <w:r w:rsidRPr="00AD0686">
        <w:rPr>
          <w:rFonts w:ascii="Calibri" w:hAnsi="Calibri"/>
          <w:sz w:val="20"/>
          <w:szCs w:val="20"/>
          <w:lang w:val="es-ES_tradnl"/>
        </w:rPr>
        <w:t xml:space="preserve"> y el personal asimilado son personas cuyas tare- as principales requieren conocimientos </w:t>
      </w:r>
      <w:proofErr w:type="spellStart"/>
      <w:r w:rsidRPr="00AD0686">
        <w:rPr>
          <w:rFonts w:ascii="Calibri" w:hAnsi="Calibri"/>
          <w:sz w:val="20"/>
          <w:szCs w:val="20"/>
          <w:lang w:val="es-ES_tradnl"/>
        </w:rPr>
        <w:t>técnicos</w:t>
      </w:r>
      <w:proofErr w:type="spellEnd"/>
      <w:r w:rsidRPr="00AD0686">
        <w:rPr>
          <w:rFonts w:ascii="Calibri" w:hAnsi="Calibri"/>
          <w:sz w:val="20"/>
          <w:szCs w:val="20"/>
          <w:lang w:val="es-ES_tradnl"/>
        </w:rPr>
        <w:t xml:space="preserve"> y experiencia en uno o varios campos de la </w:t>
      </w:r>
      <w:proofErr w:type="spellStart"/>
      <w:r w:rsidRPr="00AD0686">
        <w:rPr>
          <w:rFonts w:ascii="Calibri" w:hAnsi="Calibri"/>
          <w:sz w:val="20"/>
          <w:szCs w:val="20"/>
          <w:lang w:val="es-ES_tradnl"/>
        </w:rPr>
        <w:t>ingeniería</w:t>
      </w:r>
      <w:proofErr w:type="spellEnd"/>
      <w:r w:rsidRPr="00AD0686">
        <w:rPr>
          <w:rFonts w:ascii="Calibri" w:hAnsi="Calibri"/>
          <w:sz w:val="20"/>
          <w:szCs w:val="20"/>
          <w:lang w:val="es-ES_tradnl"/>
        </w:rPr>
        <w:t xml:space="preserve">, la </w:t>
      </w:r>
      <w:proofErr w:type="spellStart"/>
      <w:r w:rsidRPr="00AD0686">
        <w:rPr>
          <w:rFonts w:ascii="Calibri" w:hAnsi="Calibri"/>
          <w:sz w:val="20"/>
          <w:szCs w:val="20"/>
          <w:lang w:val="es-ES_tradnl"/>
        </w:rPr>
        <w:t>física</w:t>
      </w:r>
      <w:proofErr w:type="spellEnd"/>
      <w:r w:rsidRPr="00AD0686">
        <w:rPr>
          <w:rFonts w:ascii="Calibri" w:hAnsi="Calibri"/>
          <w:sz w:val="20"/>
          <w:szCs w:val="20"/>
          <w:lang w:val="es-ES_tradnl"/>
        </w:rPr>
        <w:t xml:space="preserve">, las ciencias </w:t>
      </w:r>
      <w:proofErr w:type="spellStart"/>
      <w:r w:rsidRPr="00AD0686">
        <w:rPr>
          <w:rFonts w:ascii="Calibri" w:hAnsi="Calibri"/>
          <w:sz w:val="20"/>
          <w:szCs w:val="20"/>
          <w:lang w:val="es-ES_tradnl"/>
        </w:rPr>
        <w:t>biomédicas</w:t>
      </w:r>
      <w:proofErr w:type="spellEnd"/>
      <w:r w:rsidRPr="00AD0686">
        <w:rPr>
          <w:rFonts w:ascii="Calibri" w:hAnsi="Calibri"/>
          <w:sz w:val="20"/>
          <w:szCs w:val="20"/>
          <w:lang w:val="es-ES_tradnl"/>
        </w:rPr>
        <w:t xml:space="preserve"> o las ciencias sociales y las humanidades. Participan en la I+D ejecutando tareas </w:t>
      </w:r>
      <w:proofErr w:type="spellStart"/>
      <w:r w:rsidRPr="00AD0686">
        <w:rPr>
          <w:rFonts w:ascii="Calibri" w:hAnsi="Calibri"/>
          <w:sz w:val="20"/>
          <w:szCs w:val="20"/>
          <w:lang w:val="es-ES_tradnl"/>
        </w:rPr>
        <w:t>científicas</w:t>
      </w:r>
      <w:proofErr w:type="spellEnd"/>
      <w:r w:rsidRPr="00AD0686">
        <w:rPr>
          <w:rFonts w:ascii="Calibri" w:hAnsi="Calibri"/>
          <w:sz w:val="20"/>
          <w:szCs w:val="20"/>
          <w:lang w:val="es-ES_tradnl"/>
        </w:rPr>
        <w:t xml:space="preserve"> y </w:t>
      </w:r>
      <w:proofErr w:type="spellStart"/>
      <w:r w:rsidRPr="00AD0686">
        <w:rPr>
          <w:rFonts w:ascii="Calibri" w:hAnsi="Calibri"/>
          <w:sz w:val="20"/>
          <w:szCs w:val="20"/>
          <w:lang w:val="es-ES_tradnl"/>
        </w:rPr>
        <w:t>técnicas</w:t>
      </w:r>
      <w:proofErr w:type="spellEnd"/>
      <w:r w:rsidRPr="00AD0686">
        <w:rPr>
          <w:rFonts w:ascii="Calibri" w:hAnsi="Calibri"/>
          <w:sz w:val="20"/>
          <w:szCs w:val="20"/>
          <w:lang w:val="es-ES_tradnl"/>
        </w:rPr>
        <w:t xml:space="preserve"> que requieren la </w:t>
      </w:r>
      <w:proofErr w:type="spellStart"/>
      <w:r w:rsidRPr="00AD0686">
        <w:rPr>
          <w:rFonts w:ascii="Calibri" w:hAnsi="Calibri"/>
          <w:sz w:val="20"/>
          <w:szCs w:val="20"/>
          <w:lang w:val="es-ES_tradnl"/>
        </w:rPr>
        <w:t>aplicación</w:t>
      </w:r>
      <w:proofErr w:type="spellEnd"/>
      <w:r w:rsidRPr="00AD0686">
        <w:rPr>
          <w:rFonts w:ascii="Calibri" w:hAnsi="Calibri"/>
          <w:sz w:val="20"/>
          <w:szCs w:val="20"/>
          <w:lang w:val="es-ES_tradnl"/>
        </w:rPr>
        <w:t xml:space="preserve"> de conceptos y </w:t>
      </w:r>
      <w:proofErr w:type="spellStart"/>
      <w:r w:rsidRPr="00AD0686">
        <w:rPr>
          <w:rFonts w:ascii="Calibri" w:hAnsi="Calibri"/>
          <w:sz w:val="20"/>
          <w:szCs w:val="20"/>
          <w:lang w:val="es-ES_tradnl"/>
        </w:rPr>
        <w:t>métodos</w:t>
      </w:r>
      <w:proofErr w:type="spellEnd"/>
      <w:r w:rsidRPr="00AD0686">
        <w:rPr>
          <w:rFonts w:ascii="Calibri" w:hAnsi="Calibri"/>
          <w:sz w:val="20"/>
          <w:szCs w:val="20"/>
          <w:lang w:val="es-ES_tradnl"/>
        </w:rPr>
        <w:t xml:space="preserve"> operativos, generalmente bajo la </w:t>
      </w:r>
      <w:proofErr w:type="spellStart"/>
      <w:r w:rsidRPr="00AD0686">
        <w:rPr>
          <w:rFonts w:ascii="Calibri" w:hAnsi="Calibri"/>
          <w:sz w:val="20"/>
          <w:szCs w:val="20"/>
          <w:lang w:val="es-ES_tradnl"/>
        </w:rPr>
        <w:t>supervisión</w:t>
      </w:r>
      <w:proofErr w:type="spellEnd"/>
      <w:r w:rsidRPr="00AD0686">
        <w:rPr>
          <w:rFonts w:ascii="Calibri" w:hAnsi="Calibri"/>
          <w:sz w:val="20"/>
          <w:szCs w:val="20"/>
          <w:lang w:val="es-ES_tradnl"/>
        </w:rPr>
        <w:t xml:space="preserve"> de los investigadores. El personal asimilado realiza los correspondientes trabajos de I+D bajo la </w:t>
      </w:r>
      <w:proofErr w:type="spellStart"/>
      <w:r w:rsidRPr="00AD0686">
        <w:rPr>
          <w:rFonts w:ascii="Calibri" w:hAnsi="Calibri"/>
          <w:sz w:val="20"/>
          <w:szCs w:val="20"/>
          <w:lang w:val="es-ES_tradnl"/>
        </w:rPr>
        <w:t>supervisión</w:t>
      </w:r>
      <w:proofErr w:type="spellEnd"/>
      <w:r w:rsidRPr="00AD0686">
        <w:rPr>
          <w:rFonts w:ascii="Calibri" w:hAnsi="Calibri"/>
          <w:sz w:val="20"/>
          <w:szCs w:val="20"/>
          <w:lang w:val="es-ES_tradnl"/>
        </w:rPr>
        <w:t xml:space="preserve"> de investigadores en el campo de las ciencias socia- les y las humanidades. </w:t>
      </w:r>
    </w:p>
    <w:p w14:paraId="5EE3E5A2" w14:textId="77777777" w:rsidR="00EC6DF9" w:rsidRPr="00AD0686" w:rsidRDefault="00EC6DF9" w:rsidP="00EC6DF9">
      <w:pPr>
        <w:widowControl w:val="0"/>
        <w:adjustRightInd w:val="0"/>
        <w:jc w:val="both"/>
        <w:rPr>
          <w:rFonts w:ascii="Calibri" w:hAnsi="Calibri"/>
          <w:sz w:val="20"/>
          <w:szCs w:val="20"/>
          <w:lang w:val="es-ES_tradnl"/>
        </w:rPr>
      </w:pPr>
      <w:r w:rsidRPr="00AD0686">
        <w:rPr>
          <w:rFonts w:ascii="Calibri" w:hAnsi="Calibri"/>
          <w:sz w:val="20"/>
          <w:szCs w:val="20"/>
          <w:lang w:val="es-ES_tradnl"/>
        </w:rPr>
        <w:t xml:space="preserve">Los </w:t>
      </w:r>
      <w:proofErr w:type="spellStart"/>
      <w:r w:rsidRPr="00AD0686">
        <w:rPr>
          <w:rFonts w:ascii="Calibri" w:hAnsi="Calibri"/>
          <w:sz w:val="20"/>
          <w:szCs w:val="20"/>
          <w:lang w:val="es-ES_tradnl"/>
        </w:rPr>
        <w:t>técnicos</w:t>
      </w:r>
      <w:proofErr w:type="spellEnd"/>
      <w:r w:rsidRPr="00AD0686">
        <w:rPr>
          <w:rFonts w:ascii="Calibri" w:hAnsi="Calibri"/>
          <w:sz w:val="20"/>
          <w:szCs w:val="20"/>
          <w:lang w:val="es-ES_tradnl"/>
        </w:rPr>
        <w:t xml:space="preserve"> y el personal asimilado se incluyen en el Grupo principal 3 de la </w:t>
      </w:r>
      <w:proofErr w:type="spellStart"/>
      <w:r w:rsidRPr="00AD0686">
        <w:rPr>
          <w:rFonts w:ascii="Calibri" w:hAnsi="Calibri"/>
          <w:sz w:val="20"/>
          <w:szCs w:val="20"/>
          <w:lang w:val="es-ES_tradnl"/>
        </w:rPr>
        <w:t>clasificación</w:t>
      </w:r>
      <w:proofErr w:type="spellEnd"/>
      <w:r w:rsidRPr="00AD0686">
        <w:rPr>
          <w:rFonts w:ascii="Calibri" w:hAnsi="Calibri"/>
          <w:sz w:val="20"/>
          <w:szCs w:val="20"/>
          <w:lang w:val="es-ES_tradnl"/>
        </w:rPr>
        <w:t xml:space="preserve"> ISCO-88, “</w:t>
      </w:r>
      <w:proofErr w:type="spellStart"/>
      <w:r w:rsidRPr="00AD0686">
        <w:rPr>
          <w:rFonts w:ascii="Calibri" w:hAnsi="Calibri"/>
          <w:sz w:val="20"/>
          <w:szCs w:val="20"/>
          <w:lang w:val="es-ES_tradnl"/>
        </w:rPr>
        <w:t>Técnicos</w:t>
      </w:r>
      <w:proofErr w:type="spellEnd"/>
      <w:r w:rsidRPr="00AD0686">
        <w:rPr>
          <w:rFonts w:ascii="Calibri" w:hAnsi="Calibri"/>
          <w:sz w:val="20"/>
          <w:szCs w:val="20"/>
          <w:lang w:val="es-ES_tradnl"/>
        </w:rPr>
        <w:t xml:space="preserve"> y Profesionales Asociados”, especialmente en los Subgrupos 31. “Profesionales Asociados de la </w:t>
      </w:r>
      <w:proofErr w:type="spellStart"/>
      <w:r w:rsidRPr="00AD0686">
        <w:rPr>
          <w:rFonts w:ascii="Calibri" w:hAnsi="Calibri"/>
          <w:sz w:val="20"/>
          <w:szCs w:val="20"/>
          <w:lang w:val="es-ES_tradnl"/>
        </w:rPr>
        <w:t>Física</w:t>
      </w:r>
      <w:proofErr w:type="spellEnd"/>
      <w:r w:rsidRPr="00AD0686">
        <w:rPr>
          <w:rFonts w:ascii="Calibri" w:hAnsi="Calibri"/>
          <w:sz w:val="20"/>
          <w:szCs w:val="20"/>
          <w:lang w:val="es-ES_tradnl"/>
        </w:rPr>
        <w:t xml:space="preserve"> y la </w:t>
      </w:r>
      <w:proofErr w:type="spellStart"/>
      <w:r w:rsidRPr="00AD0686">
        <w:rPr>
          <w:rFonts w:ascii="Calibri" w:hAnsi="Calibri"/>
          <w:sz w:val="20"/>
          <w:szCs w:val="20"/>
          <w:lang w:val="es-ES_tradnl"/>
        </w:rPr>
        <w:t>Ingeniería</w:t>
      </w:r>
      <w:proofErr w:type="spellEnd"/>
      <w:r w:rsidRPr="00AD0686">
        <w:rPr>
          <w:rFonts w:ascii="Calibri" w:hAnsi="Calibri"/>
          <w:sz w:val="20"/>
          <w:szCs w:val="20"/>
          <w:lang w:val="es-ES_tradnl"/>
        </w:rPr>
        <w:t xml:space="preserve">”, y 32 “Profesionales Asociados de las Ciencias de la Vida y de la Salud”, y </w:t>
      </w:r>
      <w:proofErr w:type="spellStart"/>
      <w:r w:rsidRPr="00AD0686">
        <w:rPr>
          <w:rFonts w:ascii="Calibri" w:hAnsi="Calibri"/>
          <w:sz w:val="20"/>
          <w:szCs w:val="20"/>
          <w:lang w:val="es-ES_tradnl"/>
        </w:rPr>
        <w:t>también</w:t>
      </w:r>
      <w:proofErr w:type="spellEnd"/>
      <w:r w:rsidRPr="00AD0686">
        <w:rPr>
          <w:rFonts w:ascii="Calibri" w:hAnsi="Calibri"/>
          <w:sz w:val="20"/>
          <w:szCs w:val="20"/>
          <w:lang w:val="es-ES_tradnl"/>
        </w:rPr>
        <w:t xml:space="preserve"> en ISCO-88, 3434, “Profesionales Asociados de la </w:t>
      </w:r>
      <w:proofErr w:type="spellStart"/>
      <w:r w:rsidRPr="00AD0686">
        <w:rPr>
          <w:rFonts w:ascii="Calibri" w:hAnsi="Calibri"/>
          <w:sz w:val="20"/>
          <w:szCs w:val="20"/>
          <w:lang w:val="es-ES_tradnl"/>
        </w:rPr>
        <w:t>Estadística</w:t>
      </w:r>
      <w:proofErr w:type="spellEnd"/>
      <w:r w:rsidRPr="00AD0686">
        <w:rPr>
          <w:rFonts w:ascii="Calibri" w:hAnsi="Calibri"/>
          <w:sz w:val="20"/>
          <w:szCs w:val="20"/>
          <w:lang w:val="es-ES_tradnl"/>
        </w:rPr>
        <w:t xml:space="preserve">, las </w:t>
      </w:r>
      <w:proofErr w:type="spellStart"/>
      <w:r w:rsidRPr="00AD0686">
        <w:rPr>
          <w:rFonts w:ascii="Calibri" w:hAnsi="Calibri"/>
          <w:sz w:val="20"/>
          <w:szCs w:val="20"/>
          <w:lang w:val="es-ES_tradnl"/>
        </w:rPr>
        <w:t>Matemáticas</w:t>
      </w:r>
      <w:proofErr w:type="spellEnd"/>
      <w:r w:rsidRPr="00AD0686">
        <w:rPr>
          <w:rFonts w:ascii="Calibri" w:hAnsi="Calibri"/>
          <w:sz w:val="20"/>
          <w:szCs w:val="20"/>
          <w:lang w:val="es-ES_tradnl"/>
        </w:rPr>
        <w:t xml:space="preserve"> y Ciencias Relacionadas”. </w:t>
      </w:r>
      <w:proofErr w:type="spellStart"/>
      <w:r w:rsidRPr="00AD0686">
        <w:rPr>
          <w:rFonts w:ascii="Calibri" w:hAnsi="Calibri"/>
          <w:sz w:val="20"/>
          <w:szCs w:val="20"/>
          <w:lang w:val="es-ES_tradnl"/>
        </w:rPr>
        <w:t>También</w:t>
      </w:r>
      <w:proofErr w:type="spellEnd"/>
      <w:r w:rsidRPr="00AD0686">
        <w:rPr>
          <w:rFonts w:ascii="Calibri" w:hAnsi="Calibri"/>
          <w:sz w:val="20"/>
          <w:szCs w:val="20"/>
          <w:lang w:val="es-ES_tradnl"/>
        </w:rPr>
        <w:t xml:space="preserve"> se deben incluir los miembros de las fuerzas armadas que realicen tareas similares.</w:t>
      </w:r>
    </w:p>
    <w:p w14:paraId="67ED4E2B" w14:textId="77777777" w:rsidR="00EC6DF9" w:rsidRPr="00AD0686" w:rsidRDefault="00EC6DF9" w:rsidP="00EC6DF9">
      <w:pPr>
        <w:widowControl w:val="0"/>
        <w:adjustRightInd w:val="0"/>
        <w:jc w:val="both"/>
        <w:rPr>
          <w:rFonts w:ascii="Calibri" w:hAnsi="Calibri"/>
          <w:sz w:val="20"/>
          <w:szCs w:val="20"/>
          <w:lang w:val="es-ES_tradnl"/>
        </w:rPr>
      </w:pPr>
      <w:r w:rsidRPr="00AD0686">
        <w:rPr>
          <w:rFonts w:ascii="Calibri" w:hAnsi="Calibri"/>
          <w:sz w:val="20"/>
          <w:szCs w:val="20"/>
          <w:lang w:val="es-ES_tradnl"/>
        </w:rPr>
        <w:t xml:space="preserve">Sus tareas incluyen la realización de </w:t>
      </w:r>
      <w:proofErr w:type="spellStart"/>
      <w:r w:rsidRPr="00AD0686">
        <w:rPr>
          <w:rFonts w:ascii="Calibri" w:hAnsi="Calibri"/>
          <w:sz w:val="20"/>
          <w:szCs w:val="20"/>
          <w:lang w:val="es-ES_tradnl"/>
        </w:rPr>
        <w:t>búsquedas</w:t>
      </w:r>
      <w:proofErr w:type="spellEnd"/>
      <w:r w:rsidRPr="00AD0686">
        <w:rPr>
          <w:rFonts w:ascii="Calibri" w:hAnsi="Calibri"/>
          <w:sz w:val="20"/>
          <w:szCs w:val="20"/>
          <w:lang w:val="es-ES_tradnl"/>
        </w:rPr>
        <w:t xml:space="preserve"> </w:t>
      </w:r>
      <w:proofErr w:type="spellStart"/>
      <w:r w:rsidRPr="00AD0686">
        <w:rPr>
          <w:rFonts w:ascii="Calibri" w:hAnsi="Calibri"/>
          <w:sz w:val="20"/>
          <w:szCs w:val="20"/>
          <w:lang w:val="es-ES_tradnl"/>
        </w:rPr>
        <w:t>bibliográficas</w:t>
      </w:r>
      <w:proofErr w:type="spellEnd"/>
      <w:r w:rsidRPr="00AD0686">
        <w:rPr>
          <w:rFonts w:ascii="Calibri" w:hAnsi="Calibri"/>
          <w:sz w:val="20"/>
          <w:szCs w:val="20"/>
          <w:lang w:val="es-ES_tradnl"/>
        </w:rPr>
        <w:t xml:space="preserve"> y seleccionar material e </w:t>
      </w:r>
      <w:proofErr w:type="spellStart"/>
      <w:r w:rsidRPr="00AD0686">
        <w:rPr>
          <w:rFonts w:ascii="Calibri" w:hAnsi="Calibri"/>
          <w:sz w:val="20"/>
          <w:szCs w:val="20"/>
          <w:lang w:val="es-ES_tradnl"/>
        </w:rPr>
        <w:t>información</w:t>
      </w:r>
      <w:proofErr w:type="spellEnd"/>
      <w:r w:rsidRPr="00AD0686">
        <w:rPr>
          <w:rFonts w:ascii="Calibri" w:hAnsi="Calibri"/>
          <w:sz w:val="20"/>
          <w:szCs w:val="20"/>
          <w:lang w:val="es-ES_tradnl"/>
        </w:rPr>
        <w:t xml:space="preserve"> relevante en archivos y bibliotecas.</w:t>
      </w:r>
    </w:p>
    <w:p w14:paraId="15DCAB0E" w14:textId="77777777" w:rsidR="00EC6DF9" w:rsidRPr="00AD0686" w:rsidRDefault="00EC6DF9" w:rsidP="00EC6DF9">
      <w:pPr>
        <w:widowControl w:val="0"/>
        <w:adjustRightInd w:val="0"/>
        <w:jc w:val="both"/>
        <w:rPr>
          <w:rFonts w:ascii="Calibri" w:hAnsi="Calibri"/>
          <w:sz w:val="20"/>
          <w:szCs w:val="20"/>
          <w:lang w:val="es-ES_tradnl"/>
        </w:rPr>
      </w:pPr>
      <w:r w:rsidRPr="00AD0686">
        <w:rPr>
          <w:rFonts w:ascii="Calibri" w:hAnsi="Calibri"/>
          <w:sz w:val="20"/>
          <w:szCs w:val="20"/>
          <w:lang w:val="es-ES_tradnl"/>
        </w:rPr>
        <w:t xml:space="preserve">Otro personal de apoyo a la I+D puede encontrarse clasificado fundamentalmente en los Grupos principales 4, “Personal de Oficina”, 6, “Trabajadores cualificados de Agricultura y Pesca” y 8, “Operarios y </w:t>
      </w:r>
      <w:proofErr w:type="spellStart"/>
      <w:r w:rsidRPr="00AD0686">
        <w:rPr>
          <w:rFonts w:ascii="Calibri" w:hAnsi="Calibri"/>
          <w:sz w:val="20"/>
          <w:szCs w:val="20"/>
          <w:lang w:val="es-ES_tradnl"/>
        </w:rPr>
        <w:t>Mecánicos</w:t>
      </w:r>
      <w:proofErr w:type="spellEnd"/>
      <w:r w:rsidRPr="00AD0686">
        <w:rPr>
          <w:rFonts w:ascii="Calibri" w:hAnsi="Calibri"/>
          <w:sz w:val="20"/>
          <w:szCs w:val="20"/>
          <w:lang w:val="es-ES_tradnl"/>
        </w:rPr>
        <w:t xml:space="preserve"> de Instalaciones y Maquinaria”, de ISCO-88.</w:t>
      </w:r>
    </w:p>
    <w:p w14:paraId="4D9AECFC" w14:textId="77777777" w:rsidR="00EC6DF9" w:rsidRPr="00AD0686" w:rsidRDefault="00EC6DF9" w:rsidP="00EC6DF9">
      <w:pPr>
        <w:widowControl w:val="0"/>
        <w:adjustRightInd w:val="0"/>
        <w:jc w:val="both"/>
        <w:rPr>
          <w:rFonts w:ascii="Calibri" w:hAnsi="Calibri"/>
          <w:sz w:val="20"/>
          <w:szCs w:val="20"/>
          <w:lang w:val="es-ES_tradnl"/>
        </w:rPr>
      </w:pPr>
      <w:r w:rsidRPr="00AD0686">
        <w:rPr>
          <w:rFonts w:ascii="Calibri" w:hAnsi="Calibri"/>
          <w:sz w:val="20"/>
          <w:szCs w:val="20"/>
          <w:lang w:val="es-ES_tradnl"/>
        </w:rPr>
        <w:t xml:space="preserve">Se incluyen en esta </w:t>
      </w:r>
      <w:proofErr w:type="spellStart"/>
      <w:r w:rsidRPr="00AD0686">
        <w:rPr>
          <w:rFonts w:ascii="Calibri" w:hAnsi="Calibri"/>
          <w:sz w:val="20"/>
          <w:szCs w:val="20"/>
          <w:lang w:val="es-ES_tradnl"/>
        </w:rPr>
        <w:t>categoría</w:t>
      </w:r>
      <w:proofErr w:type="spellEnd"/>
      <w:r w:rsidRPr="00AD0686">
        <w:rPr>
          <w:rFonts w:ascii="Calibri" w:hAnsi="Calibri"/>
          <w:sz w:val="20"/>
          <w:szCs w:val="20"/>
          <w:lang w:val="es-ES_tradnl"/>
        </w:rPr>
        <w:t xml:space="preserve"> los gerentes y administradores que se ocupan principalmente de asuntos relacionados con la </w:t>
      </w:r>
      <w:proofErr w:type="spellStart"/>
      <w:r w:rsidRPr="00AD0686">
        <w:rPr>
          <w:rFonts w:ascii="Calibri" w:hAnsi="Calibri"/>
          <w:sz w:val="20"/>
          <w:szCs w:val="20"/>
          <w:lang w:val="es-ES_tradnl"/>
        </w:rPr>
        <w:t>gestión</w:t>
      </w:r>
      <w:proofErr w:type="spellEnd"/>
      <w:r w:rsidRPr="00AD0686">
        <w:rPr>
          <w:rFonts w:ascii="Calibri" w:hAnsi="Calibri"/>
          <w:sz w:val="20"/>
          <w:szCs w:val="20"/>
          <w:lang w:val="es-ES_tradnl"/>
        </w:rPr>
        <w:t xml:space="preserve"> </w:t>
      </w:r>
      <w:proofErr w:type="spellStart"/>
      <w:r w:rsidRPr="00AD0686">
        <w:rPr>
          <w:rFonts w:ascii="Calibri" w:hAnsi="Calibri"/>
          <w:sz w:val="20"/>
          <w:szCs w:val="20"/>
          <w:lang w:val="es-ES_tradnl"/>
        </w:rPr>
        <w:t>econo</w:t>
      </w:r>
      <w:proofErr w:type="spellEnd"/>
      <w:r w:rsidRPr="00AD0686">
        <w:rPr>
          <w:rFonts w:ascii="Calibri" w:hAnsi="Calibri"/>
          <w:sz w:val="20"/>
          <w:szCs w:val="20"/>
          <w:lang w:val="es-ES_tradnl"/>
        </w:rPr>
        <w:t xml:space="preserve">́- mica y de personal, </w:t>
      </w:r>
      <w:proofErr w:type="spellStart"/>
      <w:r w:rsidRPr="00AD0686">
        <w:rPr>
          <w:rFonts w:ascii="Calibri" w:hAnsi="Calibri"/>
          <w:sz w:val="20"/>
          <w:szCs w:val="20"/>
          <w:lang w:val="es-ES_tradnl"/>
        </w:rPr>
        <w:t>asi</w:t>
      </w:r>
      <w:proofErr w:type="spellEnd"/>
      <w:r w:rsidRPr="00AD0686">
        <w:rPr>
          <w:rFonts w:ascii="Calibri" w:hAnsi="Calibri"/>
          <w:sz w:val="20"/>
          <w:szCs w:val="20"/>
          <w:lang w:val="es-ES_tradnl"/>
        </w:rPr>
        <w:t xml:space="preserve">́ como la </w:t>
      </w:r>
      <w:proofErr w:type="spellStart"/>
      <w:r w:rsidRPr="00AD0686">
        <w:rPr>
          <w:rFonts w:ascii="Calibri" w:hAnsi="Calibri"/>
          <w:sz w:val="20"/>
          <w:szCs w:val="20"/>
          <w:lang w:val="es-ES_tradnl"/>
        </w:rPr>
        <w:t>administración</w:t>
      </w:r>
      <w:proofErr w:type="spellEnd"/>
      <w:r w:rsidRPr="00AD0686">
        <w:rPr>
          <w:rFonts w:ascii="Calibri" w:hAnsi="Calibri"/>
          <w:sz w:val="20"/>
          <w:szCs w:val="20"/>
          <w:lang w:val="es-ES_tradnl"/>
        </w:rPr>
        <w:t xml:space="preserve"> general, siempre que sus actividades sean de apoyo directo a la I+D. Se clasifican fundamentalmente en el Grupo principal 2 de ISCO-88, “Profesionales”, y en el grupo secundario 343, “Profesionales Asociados Administrativos” (excepto 3434).</w:t>
      </w:r>
    </w:p>
    <w:p w14:paraId="4959F464" w14:textId="77777777" w:rsidR="00067D82" w:rsidRPr="00AD0686" w:rsidRDefault="00067D82" w:rsidP="00067D82">
      <w:pPr>
        <w:widowControl w:val="0"/>
        <w:adjustRightInd w:val="0"/>
        <w:rPr>
          <w:rFonts w:ascii="Calibri" w:hAnsi="Calibri"/>
          <w:sz w:val="20"/>
          <w:szCs w:val="20"/>
          <w:lang w:val="es-ES_tradnl"/>
        </w:rPr>
      </w:pPr>
    </w:p>
    <w:p w14:paraId="1B017C0B" w14:textId="77777777" w:rsidR="00067D82" w:rsidRPr="00AD0686" w:rsidRDefault="00067D82" w:rsidP="00900D0C">
      <w:pPr>
        <w:autoSpaceDE/>
        <w:autoSpaceDN/>
        <w:rPr>
          <w:rFonts w:ascii="Calibri" w:hAnsi="Calibri"/>
          <w:noProof/>
          <w:sz w:val="18"/>
          <w:szCs w:val="18"/>
          <w:lang w:val="es-ES_tradnl"/>
        </w:rPr>
      </w:pPr>
    </w:p>
    <w:sectPr w:rsidR="00067D82" w:rsidRPr="00AD0686" w:rsidSect="00881F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Univers-Bold">
    <w:altName w:val="Cambria"/>
    <w:panose1 w:val="00000000000000000000"/>
    <w:charset w:val="4D"/>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C86"/>
    <w:multiLevelType w:val="hybridMultilevel"/>
    <w:tmpl w:val="5C4C25CA"/>
    <w:lvl w:ilvl="0" w:tplc="2C0A0001">
      <w:start w:val="1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6F93536"/>
    <w:multiLevelType w:val="multilevel"/>
    <w:tmpl w:val="3154BB56"/>
    <w:lvl w:ilvl="0">
      <w:start w:val="1"/>
      <w:numFmt w:val="decimal"/>
      <w:lvlText w:val="%1"/>
      <w:lvlJc w:val="left"/>
      <w:pPr>
        <w:ind w:left="620" w:hanging="620"/>
      </w:pPr>
      <w:rPr>
        <w:rFonts w:hint="default"/>
      </w:rPr>
    </w:lvl>
    <w:lvl w:ilvl="1">
      <w:start w:val="16"/>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166FC2"/>
    <w:multiLevelType w:val="multilevel"/>
    <w:tmpl w:val="BD5E34D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0792AF3"/>
    <w:multiLevelType w:val="hybridMultilevel"/>
    <w:tmpl w:val="E1063932"/>
    <w:lvl w:ilvl="0" w:tplc="4B6A78FC">
      <w:start w:val="1"/>
      <w:numFmt w:val="lowerLetter"/>
      <w:lvlText w:val="%1)"/>
      <w:lvlJc w:val="left"/>
      <w:pPr>
        <w:ind w:left="360" w:hanging="360"/>
      </w:pPr>
      <w:rPr>
        <w:rFonts w:ascii="Calibri" w:hAnsi="Calibri" w:hint="default"/>
        <w:b w:val="0"/>
        <w:i w:val="0"/>
        <w:caps w:val="0"/>
        <w:sz w:val="24"/>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nsid w:val="16417409"/>
    <w:multiLevelType w:val="multilevel"/>
    <w:tmpl w:val="BBD68178"/>
    <w:lvl w:ilvl="0">
      <w:start w:val="1"/>
      <w:numFmt w:val="decimal"/>
      <w:lvlText w:val="%1"/>
      <w:lvlJc w:val="left"/>
      <w:pPr>
        <w:ind w:left="620" w:hanging="620"/>
      </w:pPr>
      <w:rPr>
        <w:rFonts w:hint="default"/>
      </w:rPr>
    </w:lvl>
    <w:lvl w:ilvl="1">
      <w:start w:val="15"/>
      <w:numFmt w:val="decimal"/>
      <w:lvlText w:val="%1.%2"/>
      <w:lvlJc w:val="left"/>
      <w:pPr>
        <w:ind w:left="800" w:hanging="6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176121A4"/>
    <w:multiLevelType w:val="hybridMultilevel"/>
    <w:tmpl w:val="41DE2D70"/>
    <w:lvl w:ilvl="0" w:tplc="2C0A0001">
      <w:start w:val="3"/>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8A35B11"/>
    <w:multiLevelType w:val="multilevel"/>
    <w:tmpl w:val="C7522256"/>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F122069"/>
    <w:multiLevelType w:val="multilevel"/>
    <w:tmpl w:val="2A6CB91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163721"/>
    <w:multiLevelType w:val="hybridMultilevel"/>
    <w:tmpl w:val="F136532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B30AA6"/>
    <w:multiLevelType w:val="multilevel"/>
    <w:tmpl w:val="FAE23E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E2F7372"/>
    <w:multiLevelType w:val="multilevel"/>
    <w:tmpl w:val="7ABAD3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617DB5"/>
    <w:multiLevelType w:val="multilevel"/>
    <w:tmpl w:val="C13CA9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EC3339D"/>
    <w:multiLevelType w:val="multilevel"/>
    <w:tmpl w:val="DCF4065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F981068"/>
    <w:multiLevelType w:val="multilevel"/>
    <w:tmpl w:val="467EA8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4C06C3B"/>
    <w:multiLevelType w:val="multilevel"/>
    <w:tmpl w:val="AB14D3A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6325CE"/>
    <w:multiLevelType w:val="multilevel"/>
    <w:tmpl w:val="0F826F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7CE0CAB"/>
    <w:multiLevelType w:val="multilevel"/>
    <w:tmpl w:val="FAE23E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9220AA6"/>
    <w:multiLevelType w:val="multilevel"/>
    <w:tmpl w:val="626096F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204559A"/>
    <w:multiLevelType w:val="hybridMultilevel"/>
    <w:tmpl w:val="38CEC57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A230C3"/>
    <w:multiLevelType w:val="hybridMultilevel"/>
    <w:tmpl w:val="802EFA6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F92CC9"/>
    <w:multiLevelType w:val="multilevel"/>
    <w:tmpl w:val="D02A89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CFC1259"/>
    <w:multiLevelType w:val="multilevel"/>
    <w:tmpl w:val="FAE23E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08F3790"/>
    <w:multiLevelType w:val="multilevel"/>
    <w:tmpl w:val="BF4AFED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1E05218"/>
    <w:multiLevelType w:val="hybridMultilevel"/>
    <w:tmpl w:val="12E40DAE"/>
    <w:lvl w:ilvl="0" w:tplc="A9A8114C">
      <w:start w:val="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836491C"/>
    <w:multiLevelType w:val="multilevel"/>
    <w:tmpl w:val="FAE23E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AC27B18"/>
    <w:multiLevelType w:val="hybridMultilevel"/>
    <w:tmpl w:val="4F9465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11729B"/>
    <w:multiLevelType w:val="hybridMultilevel"/>
    <w:tmpl w:val="DDD6EAE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5F406D98"/>
    <w:multiLevelType w:val="hybridMultilevel"/>
    <w:tmpl w:val="6BDEB03C"/>
    <w:lvl w:ilvl="0" w:tplc="7B42EFD6">
      <w:start w:val="5"/>
      <w:numFmt w:val="bullet"/>
      <w:lvlText w:val=""/>
      <w:lvlJc w:val="left"/>
      <w:pPr>
        <w:ind w:left="720" w:hanging="360"/>
      </w:pPr>
      <w:rPr>
        <w:rFonts w:ascii="Symbol" w:eastAsia="Times New Roman" w:hAnsi="Symbol" w:cs="Arial" w:hint="default"/>
        <w:b w:val="0"/>
        <w:sz w:val="18"/>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63A16424"/>
    <w:multiLevelType w:val="hybridMultilevel"/>
    <w:tmpl w:val="D488FEFA"/>
    <w:lvl w:ilvl="0" w:tplc="318C4E58">
      <w:start w:val="5"/>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63EF19EF"/>
    <w:multiLevelType w:val="hybridMultilevel"/>
    <w:tmpl w:val="CCD20E82"/>
    <w:lvl w:ilvl="0" w:tplc="2C0A0001">
      <w:start w:val="1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640569B4"/>
    <w:multiLevelType w:val="multilevel"/>
    <w:tmpl w:val="FAE23E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64400C4"/>
    <w:multiLevelType w:val="multilevel"/>
    <w:tmpl w:val="BD5E34D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CC34510"/>
    <w:multiLevelType w:val="hybridMultilevel"/>
    <w:tmpl w:val="59464E5E"/>
    <w:lvl w:ilvl="0" w:tplc="2C0A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0524D29"/>
    <w:multiLevelType w:val="singleLevel"/>
    <w:tmpl w:val="A09C2312"/>
    <w:lvl w:ilvl="0">
      <w:start w:val="1"/>
      <w:numFmt w:val="decimal"/>
      <w:lvlText w:val="%1. "/>
      <w:legacy w:legacy="1" w:legacySpace="0" w:legacyIndent="360"/>
      <w:lvlJc w:val="left"/>
      <w:pPr>
        <w:ind w:left="360" w:hanging="360"/>
      </w:pPr>
      <w:rPr>
        <w:rFonts w:ascii="Arial" w:hAnsi="Arial" w:cs="Arial" w:hint="default"/>
        <w:b/>
        <w:bCs/>
        <w:sz w:val="24"/>
        <w:szCs w:val="24"/>
      </w:rPr>
    </w:lvl>
  </w:abstractNum>
  <w:abstractNum w:abstractNumId="34">
    <w:nsid w:val="725B6C42"/>
    <w:multiLevelType w:val="multilevel"/>
    <w:tmpl w:val="FAE23E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71659F7"/>
    <w:multiLevelType w:val="multilevel"/>
    <w:tmpl w:val="14D2436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nsid w:val="79F508DA"/>
    <w:multiLevelType w:val="multilevel"/>
    <w:tmpl w:val="FAE23E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5"/>
  </w:num>
  <w:num w:numId="2">
    <w:abstractNumId w:val="9"/>
  </w:num>
  <w:num w:numId="3">
    <w:abstractNumId w:val="13"/>
  </w:num>
  <w:num w:numId="4">
    <w:abstractNumId w:val="14"/>
  </w:num>
  <w:num w:numId="5">
    <w:abstractNumId w:val="10"/>
  </w:num>
  <w:num w:numId="6">
    <w:abstractNumId w:val="23"/>
  </w:num>
  <w:num w:numId="7">
    <w:abstractNumId w:val="3"/>
  </w:num>
  <w:num w:numId="8">
    <w:abstractNumId w:val="19"/>
  </w:num>
  <w:num w:numId="9">
    <w:abstractNumId w:val="8"/>
  </w:num>
  <w:num w:numId="10">
    <w:abstractNumId w:val="18"/>
  </w:num>
  <w:num w:numId="11">
    <w:abstractNumId w:val="33"/>
  </w:num>
  <w:num w:numId="12">
    <w:abstractNumId w:val="16"/>
  </w:num>
  <w:num w:numId="13">
    <w:abstractNumId w:val="21"/>
  </w:num>
  <w:num w:numId="14">
    <w:abstractNumId w:val="30"/>
  </w:num>
  <w:num w:numId="15">
    <w:abstractNumId w:val="36"/>
  </w:num>
  <w:num w:numId="16">
    <w:abstractNumId w:val="12"/>
  </w:num>
  <w:num w:numId="17">
    <w:abstractNumId w:val="15"/>
  </w:num>
  <w:num w:numId="18">
    <w:abstractNumId w:val="20"/>
  </w:num>
  <w:num w:numId="19">
    <w:abstractNumId w:val="22"/>
  </w:num>
  <w:num w:numId="20">
    <w:abstractNumId w:val="25"/>
  </w:num>
  <w:num w:numId="21">
    <w:abstractNumId w:val="6"/>
  </w:num>
  <w:num w:numId="22">
    <w:abstractNumId w:val="11"/>
  </w:num>
  <w:num w:numId="23">
    <w:abstractNumId w:val="24"/>
  </w:num>
  <w:num w:numId="24">
    <w:abstractNumId w:val="34"/>
  </w:num>
  <w:num w:numId="25">
    <w:abstractNumId w:val="32"/>
  </w:num>
  <w:num w:numId="26">
    <w:abstractNumId w:val="28"/>
  </w:num>
  <w:num w:numId="27">
    <w:abstractNumId w:val="27"/>
  </w:num>
  <w:num w:numId="28">
    <w:abstractNumId w:val="5"/>
  </w:num>
  <w:num w:numId="29">
    <w:abstractNumId w:val="0"/>
  </w:num>
  <w:num w:numId="30">
    <w:abstractNumId w:val="29"/>
  </w:num>
  <w:num w:numId="31">
    <w:abstractNumId w:val="4"/>
  </w:num>
  <w:num w:numId="32">
    <w:abstractNumId w:val="7"/>
  </w:num>
  <w:num w:numId="33">
    <w:abstractNumId w:val="1"/>
  </w:num>
  <w:num w:numId="34">
    <w:abstractNumId w:val="26"/>
  </w:num>
  <w:num w:numId="35">
    <w:abstractNumId w:val="2"/>
  </w:num>
  <w:num w:numId="36">
    <w:abstractNumId w:val="3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4F"/>
    <w:rsid w:val="0000245D"/>
    <w:rsid w:val="00010CC0"/>
    <w:rsid w:val="000511C4"/>
    <w:rsid w:val="000558C9"/>
    <w:rsid w:val="00067D82"/>
    <w:rsid w:val="000A0308"/>
    <w:rsid w:val="000E43CD"/>
    <w:rsid w:val="0019094A"/>
    <w:rsid w:val="00190C58"/>
    <w:rsid w:val="001D7CF8"/>
    <w:rsid w:val="002234E6"/>
    <w:rsid w:val="00241829"/>
    <w:rsid w:val="002C3917"/>
    <w:rsid w:val="00327FD3"/>
    <w:rsid w:val="0037704D"/>
    <w:rsid w:val="003E19E9"/>
    <w:rsid w:val="0043068C"/>
    <w:rsid w:val="00430B14"/>
    <w:rsid w:val="0044162A"/>
    <w:rsid w:val="004604C9"/>
    <w:rsid w:val="00497ECE"/>
    <w:rsid w:val="004D104B"/>
    <w:rsid w:val="004F5007"/>
    <w:rsid w:val="00511EFE"/>
    <w:rsid w:val="005215F0"/>
    <w:rsid w:val="005254C3"/>
    <w:rsid w:val="00530FA9"/>
    <w:rsid w:val="006D5EBF"/>
    <w:rsid w:val="00726B7E"/>
    <w:rsid w:val="00752CF8"/>
    <w:rsid w:val="007A2944"/>
    <w:rsid w:val="007D799C"/>
    <w:rsid w:val="008664D1"/>
    <w:rsid w:val="0087551C"/>
    <w:rsid w:val="00881FBD"/>
    <w:rsid w:val="008944CD"/>
    <w:rsid w:val="00900D0C"/>
    <w:rsid w:val="0090606A"/>
    <w:rsid w:val="009065D9"/>
    <w:rsid w:val="00906D4F"/>
    <w:rsid w:val="00944F80"/>
    <w:rsid w:val="00950ECD"/>
    <w:rsid w:val="00970D9C"/>
    <w:rsid w:val="009974AD"/>
    <w:rsid w:val="009E6108"/>
    <w:rsid w:val="009E7A8B"/>
    <w:rsid w:val="00A26CB5"/>
    <w:rsid w:val="00A50522"/>
    <w:rsid w:val="00A65CFA"/>
    <w:rsid w:val="00AD0686"/>
    <w:rsid w:val="00B07575"/>
    <w:rsid w:val="00B409DE"/>
    <w:rsid w:val="00BD79D2"/>
    <w:rsid w:val="00C379BB"/>
    <w:rsid w:val="00C5445A"/>
    <w:rsid w:val="00C56475"/>
    <w:rsid w:val="00C86E98"/>
    <w:rsid w:val="00CA3FEE"/>
    <w:rsid w:val="00CB571A"/>
    <w:rsid w:val="00CC75D1"/>
    <w:rsid w:val="00CD670D"/>
    <w:rsid w:val="00D04C74"/>
    <w:rsid w:val="00D97262"/>
    <w:rsid w:val="00DE58E6"/>
    <w:rsid w:val="00E607A5"/>
    <w:rsid w:val="00E93F6B"/>
    <w:rsid w:val="00EA0420"/>
    <w:rsid w:val="00EB63C4"/>
    <w:rsid w:val="00EC65C2"/>
    <w:rsid w:val="00EC6DF9"/>
    <w:rsid w:val="00ED1CF9"/>
    <w:rsid w:val="00F5745D"/>
    <w:rsid w:val="00F65DB8"/>
    <w:rsid w:val="00FD1538"/>
    <w:rsid w:val="00FF38E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62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F6B"/>
    <w:pPr>
      <w:autoSpaceDE w:val="0"/>
      <w:autoSpaceDN w:val="0"/>
      <w:spacing w:after="0" w:line="240" w:lineRule="auto"/>
    </w:pPr>
    <w:rPr>
      <w:rFonts w:ascii="Times New Roman" w:eastAsia="Times New Roman" w:hAnsi="Times New Roman" w:cs="Times New Roman"/>
      <w:sz w:val="24"/>
      <w:szCs w:val="24"/>
      <w:lang w:val="es-AR" w:eastAsia="es-AR"/>
    </w:rPr>
  </w:style>
  <w:style w:type="paragraph" w:styleId="Ttulo3">
    <w:name w:val="heading 3"/>
    <w:basedOn w:val="Normal"/>
    <w:next w:val="Normal"/>
    <w:link w:val="Ttulo3Car"/>
    <w:uiPriority w:val="9"/>
    <w:semiHidden/>
    <w:unhideWhenUsed/>
    <w:qFormat/>
    <w:rsid w:val="00FD1538"/>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qFormat/>
    <w:rsid w:val="00906D4F"/>
    <w:pPr>
      <w:keepNext/>
      <w:autoSpaceDE/>
      <w:autoSpaceDN/>
      <w:spacing w:before="120"/>
      <w:ind w:left="1152" w:hanging="1152"/>
      <w:jc w:val="both"/>
      <w:outlineLvl w:val="5"/>
    </w:pPr>
    <w:rPr>
      <w:rFonts w:ascii="Trebuchet MS" w:hAnsi="Trebuchet MS"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2">
    <w:name w:val="T’tulo 2"/>
    <w:basedOn w:val="Normal"/>
    <w:next w:val="Normal"/>
    <w:uiPriority w:val="99"/>
    <w:rsid w:val="00906D4F"/>
    <w:pPr>
      <w:keepNext/>
      <w:widowControl w:val="0"/>
      <w:jc w:val="center"/>
    </w:pPr>
    <w:rPr>
      <w:rFonts w:ascii="Arial" w:hAnsi="Arial" w:cs="Arial"/>
      <w:b/>
      <w:bCs/>
      <w:lang w:val="es-ES"/>
    </w:rPr>
  </w:style>
  <w:style w:type="paragraph" w:styleId="Textoindependiente3">
    <w:name w:val="Body Text 3"/>
    <w:basedOn w:val="Normal"/>
    <w:link w:val="Textoindependiente3Car"/>
    <w:uiPriority w:val="99"/>
    <w:rsid w:val="00906D4F"/>
    <w:pPr>
      <w:widowControl w:val="0"/>
    </w:pPr>
    <w:rPr>
      <w:rFonts w:ascii="Arial" w:hAnsi="Arial" w:cs="Arial"/>
      <w:b/>
      <w:bCs/>
      <w:lang w:val="es-ES"/>
    </w:rPr>
  </w:style>
  <w:style w:type="character" w:customStyle="1" w:styleId="Textoindependiente3Car">
    <w:name w:val="Texto independiente 3 Car"/>
    <w:basedOn w:val="Fuentedeprrafopredeter"/>
    <w:link w:val="Textoindependiente3"/>
    <w:uiPriority w:val="99"/>
    <w:rsid w:val="00906D4F"/>
    <w:rPr>
      <w:rFonts w:ascii="Arial" w:eastAsia="Times New Roman" w:hAnsi="Arial" w:cs="Arial"/>
      <w:b/>
      <w:bCs/>
      <w:sz w:val="24"/>
      <w:szCs w:val="24"/>
      <w:lang w:val="es-ES" w:eastAsia="es-AR"/>
    </w:rPr>
  </w:style>
  <w:style w:type="table" w:styleId="Tablaconcuadrcula">
    <w:name w:val="Table Grid"/>
    <w:basedOn w:val="Tablanormal"/>
    <w:uiPriority w:val="59"/>
    <w:rsid w:val="00906D4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a">
    <w:name w:val="List"/>
    <w:basedOn w:val="Normal"/>
    <w:rsid w:val="00906D4F"/>
    <w:pPr>
      <w:autoSpaceDE/>
      <w:autoSpaceDN/>
      <w:ind w:left="283" w:hanging="283"/>
    </w:pPr>
    <w:rPr>
      <w:sz w:val="20"/>
      <w:szCs w:val="20"/>
      <w:lang w:val="es-ES_tradnl" w:eastAsia="es-ES"/>
    </w:rPr>
  </w:style>
  <w:style w:type="paragraph" w:styleId="Sangradetextonormal">
    <w:name w:val="Body Text Indent"/>
    <w:basedOn w:val="Normal"/>
    <w:link w:val="SangradetextonormalCar"/>
    <w:uiPriority w:val="99"/>
    <w:unhideWhenUsed/>
    <w:rsid w:val="00906D4F"/>
    <w:pPr>
      <w:spacing w:after="120"/>
      <w:ind w:left="283"/>
    </w:pPr>
  </w:style>
  <w:style w:type="character" w:customStyle="1" w:styleId="SangradetextonormalCar">
    <w:name w:val="Sangría de texto normal Car"/>
    <w:basedOn w:val="Fuentedeprrafopredeter"/>
    <w:link w:val="Sangradetextonormal"/>
    <w:uiPriority w:val="99"/>
    <w:rsid w:val="00906D4F"/>
    <w:rPr>
      <w:rFonts w:ascii="Times New Roman" w:eastAsia="Times New Roman" w:hAnsi="Times New Roman" w:cs="Times New Roman"/>
      <w:sz w:val="24"/>
      <w:szCs w:val="24"/>
      <w:lang w:val="es-AR" w:eastAsia="es-AR"/>
    </w:rPr>
  </w:style>
  <w:style w:type="paragraph" w:styleId="Prrafodelista">
    <w:name w:val="List Paragraph"/>
    <w:basedOn w:val="Normal"/>
    <w:uiPriority w:val="34"/>
    <w:qFormat/>
    <w:rsid w:val="00906D4F"/>
    <w:pPr>
      <w:ind w:left="720"/>
      <w:contextualSpacing/>
    </w:pPr>
  </w:style>
  <w:style w:type="character" w:customStyle="1" w:styleId="Ttulo6Car">
    <w:name w:val="Título 6 Car"/>
    <w:basedOn w:val="Fuentedeprrafopredeter"/>
    <w:link w:val="Ttulo6"/>
    <w:uiPriority w:val="9"/>
    <w:rsid w:val="00906D4F"/>
    <w:rPr>
      <w:rFonts w:ascii="Trebuchet MS" w:eastAsia="Times New Roman" w:hAnsi="Trebuchet MS" w:cs="Arial"/>
      <w:b/>
      <w:bCs/>
      <w:sz w:val="24"/>
      <w:szCs w:val="24"/>
      <w:lang w:val="es-ES" w:eastAsia="es-ES"/>
    </w:rPr>
  </w:style>
  <w:style w:type="paragraph" w:customStyle="1" w:styleId="Ttulo">
    <w:name w:val="T’tulo"/>
    <w:basedOn w:val="Normal"/>
    <w:uiPriority w:val="99"/>
    <w:rsid w:val="00FD1538"/>
    <w:pPr>
      <w:jc w:val="center"/>
    </w:pPr>
    <w:rPr>
      <w:rFonts w:ascii="Arial" w:hAnsi="Arial" w:cs="Arial"/>
      <w:b/>
      <w:bCs/>
      <w:sz w:val="36"/>
      <w:szCs w:val="36"/>
      <w:lang w:val="es-ES"/>
    </w:rPr>
  </w:style>
  <w:style w:type="paragraph" w:customStyle="1" w:styleId="Titulo3">
    <w:name w:val="Titulo 3"/>
    <w:basedOn w:val="Ttulo3"/>
    <w:link w:val="Titulo3Car1"/>
    <w:rsid w:val="00FD1538"/>
    <w:pPr>
      <w:keepLines w:val="0"/>
      <w:numPr>
        <w:ilvl w:val="2"/>
      </w:numPr>
      <w:autoSpaceDE/>
      <w:autoSpaceDN/>
      <w:spacing w:before="240"/>
      <w:ind w:left="720" w:hanging="720"/>
      <w:jc w:val="both"/>
    </w:pPr>
    <w:rPr>
      <w:rFonts w:ascii="Trebuchet MS" w:eastAsia="Times New Roman" w:hAnsi="Trebuchet MS" w:cs="Times New Roman"/>
      <w:b w:val="0"/>
      <w:bCs w:val="0"/>
      <w:color w:val="auto"/>
      <w:szCs w:val="20"/>
      <w:u w:val="single"/>
      <w:lang w:val="es-ES_tradnl" w:eastAsia="es-ES"/>
    </w:rPr>
  </w:style>
  <w:style w:type="character" w:customStyle="1" w:styleId="Titulo3Car1">
    <w:name w:val="Titulo 3 Car1"/>
    <w:link w:val="Titulo3"/>
    <w:locked/>
    <w:rsid w:val="00FD1538"/>
    <w:rPr>
      <w:rFonts w:ascii="Trebuchet MS" w:eastAsia="Times New Roman" w:hAnsi="Trebuchet MS" w:cs="Times New Roman"/>
      <w:sz w:val="24"/>
      <w:szCs w:val="20"/>
      <w:u w:val="single"/>
      <w:lang w:val="es-ES_tradnl" w:eastAsia="es-ES"/>
    </w:rPr>
  </w:style>
  <w:style w:type="character" w:customStyle="1" w:styleId="Ttulo3Car">
    <w:name w:val="Título 3 Car"/>
    <w:basedOn w:val="Fuentedeprrafopredeter"/>
    <w:link w:val="Ttulo3"/>
    <w:uiPriority w:val="9"/>
    <w:semiHidden/>
    <w:rsid w:val="00FD1538"/>
    <w:rPr>
      <w:rFonts w:asciiTheme="majorHAnsi" w:eastAsiaTheme="majorEastAsia" w:hAnsiTheme="majorHAnsi" w:cstheme="majorBidi"/>
      <w:b/>
      <w:bCs/>
      <w:color w:val="4F81BD" w:themeColor="accent1"/>
      <w:sz w:val="24"/>
      <w:szCs w:val="24"/>
      <w:lang w:val="es-AR" w:eastAsia="es-AR"/>
    </w:rPr>
  </w:style>
  <w:style w:type="character" w:styleId="Refdecomentario">
    <w:name w:val="annotation reference"/>
    <w:basedOn w:val="Fuentedeprrafopredeter"/>
    <w:uiPriority w:val="99"/>
    <w:semiHidden/>
    <w:unhideWhenUsed/>
    <w:rsid w:val="00F65DB8"/>
    <w:rPr>
      <w:sz w:val="16"/>
      <w:szCs w:val="16"/>
    </w:rPr>
  </w:style>
  <w:style w:type="paragraph" w:styleId="Textocomentario">
    <w:name w:val="annotation text"/>
    <w:basedOn w:val="Normal"/>
    <w:link w:val="TextocomentarioCar"/>
    <w:uiPriority w:val="99"/>
    <w:semiHidden/>
    <w:unhideWhenUsed/>
    <w:rsid w:val="00F65DB8"/>
    <w:rPr>
      <w:sz w:val="20"/>
      <w:szCs w:val="20"/>
    </w:rPr>
  </w:style>
  <w:style w:type="character" w:customStyle="1" w:styleId="TextocomentarioCar">
    <w:name w:val="Texto comentario Car"/>
    <w:basedOn w:val="Fuentedeprrafopredeter"/>
    <w:link w:val="Textocomentario"/>
    <w:uiPriority w:val="99"/>
    <w:semiHidden/>
    <w:rsid w:val="00F65DB8"/>
    <w:rPr>
      <w:rFonts w:ascii="Times New Roman" w:eastAsia="Times New Roman" w:hAnsi="Times New Roman" w:cs="Times New Roman"/>
      <w:sz w:val="20"/>
      <w:szCs w:val="20"/>
      <w:lang w:val="es-AR" w:eastAsia="es-AR"/>
    </w:rPr>
  </w:style>
  <w:style w:type="paragraph" w:styleId="Asuntodelcomentario">
    <w:name w:val="annotation subject"/>
    <w:basedOn w:val="Textocomentario"/>
    <w:next w:val="Textocomentario"/>
    <w:link w:val="AsuntodelcomentarioCar"/>
    <w:uiPriority w:val="99"/>
    <w:semiHidden/>
    <w:unhideWhenUsed/>
    <w:rsid w:val="00F65DB8"/>
    <w:rPr>
      <w:b/>
      <w:bCs/>
    </w:rPr>
  </w:style>
  <w:style w:type="character" w:customStyle="1" w:styleId="AsuntodelcomentarioCar">
    <w:name w:val="Asunto del comentario Car"/>
    <w:basedOn w:val="TextocomentarioCar"/>
    <w:link w:val="Asuntodelcomentario"/>
    <w:uiPriority w:val="99"/>
    <w:semiHidden/>
    <w:rsid w:val="00F65DB8"/>
    <w:rPr>
      <w:rFonts w:ascii="Times New Roman" w:eastAsia="Times New Roman" w:hAnsi="Times New Roman" w:cs="Times New Roman"/>
      <w:b/>
      <w:bCs/>
      <w:sz w:val="20"/>
      <w:szCs w:val="20"/>
      <w:lang w:val="es-AR" w:eastAsia="es-AR"/>
    </w:rPr>
  </w:style>
  <w:style w:type="paragraph" w:styleId="Textodeglobo">
    <w:name w:val="Balloon Text"/>
    <w:basedOn w:val="Normal"/>
    <w:link w:val="TextodegloboCar"/>
    <w:uiPriority w:val="99"/>
    <w:semiHidden/>
    <w:unhideWhenUsed/>
    <w:rsid w:val="00F65DB8"/>
    <w:rPr>
      <w:rFonts w:ascii="Tahoma" w:hAnsi="Tahoma" w:cs="Tahoma"/>
      <w:sz w:val="16"/>
      <w:szCs w:val="16"/>
    </w:rPr>
  </w:style>
  <w:style w:type="character" w:customStyle="1" w:styleId="TextodegloboCar">
    <w:name w:val="Texto de globo Car"/>
    <w:basedOn w:val="Fuentedeprrafopredeter"/>
    <w:link w:val="Textodeglobo"/>
    <w:uiPriority w:val="99"/>
    <w:semiHidden/>
    <w:rsid w:val="00F65DB8"/>
    <w:rPr>
      <w:rFonts w:ascii="Tahoma" w:eastAsia="Times New Roman" w:hAnsi="Tahoma" w:cs="Tahoma"/>
      <w:sz w:val="16"/>
      <w:szCs w:val="16"/>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F6B"/>
    <w:pPr>
      <w:autoSpaceDE w:val="0"/>
      <w:autoSpaceDN w:val="0"/>
      <w:spacing w:after="0" w:line="240" w:lineRule="auto"/>
    </w:pPr>
    <w:rPr>
      <w:rFonts w:ascii="Times New Roman" w:eastAsia="Times New Roman" w:hAnsi="Times New Roman" w:cs="Times New Roman"/>
      <w:sz w:val="24"/>
      <w:szCs w:val="24"/>
      <w:lang w:val="es-AR" w:eastAsia="es-AR"/>
    </w:rPr>
  </w:style>
  <w:style w:type="paragraph" w:styleId="Ttulo3">
    <w:name w:val="heading 3"/>
    <w:basedOn w:val="Normal"/>
    <w:next w:val="Normal"/>
    <w:link w:val="Ttulo3Car"/>
    <w:uiPriority w:val="9"/>
    <w:semiHidden/>
    <w:unhideWhenUsed/>
    <w:qFormat/>
    <w:rsid w:val="00FD1538"/>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qFormat/>
    <w:rsid w:val="00906D4F"/>
    <w:pPr>
      <w:keepNext/>
      <w:autoSpaceDE/>
      <w:autoSpaceDN/>
      <w:spacing w:before="120"/>
      <w:ind w:left="1152" w:hanging="1152"/>
      <w:jc w:val="both"/>
      <w:outlineLvl w:val="5"/>
    </w:pPr>
    <w:rPr>
      <w:rFonts w:ascii="Trebuchet MS" w:hAnsi="Trebuchet MS"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2">
    <w:name w:val="T’tulo 2"/>
    <w:basedOn w:val="Normal"/>
    <w:next w:val="Normal"/>
    <w:uiPriority w:val="99"/>
    <w:rsid w:val="00906D4F"/>
    <w:pPr>
      <w:keepNext/>
      <w:widowControl w:val="0"/>
      <w:jc w:val="center"/>
    </w:pPr>
    <w:rPr>
      <w:rFonts w:ascii="Arial" w:hAnsi="Arial" w:cs="Arial"/>
      <w:b/>
      <w:bCs/>
      <w:lang w:val="es-ES"/>
    </w:rPr>
  </w:style>
  <w:style w:type="paragraph" w:styleId="Textoindependiente3">
    <w:name w:val="Body Text 3"/>
    <w:basedOn w:val="Normal"/>
    <w:link w:val="Textoindependiente3Car"/>
    <w:uiPriority w:val="99"/>
    <w:rsid w:val="00906D4F"/>
    <w:pPr>
      <w:widowControl w:val="0"/>
    </w:pPr>
    <w:rPr>
      <w:rFonts w:ascii="Arial" w:hAnsi="Arial" w:cs="Arial"/>
      <w:b/>
      <w:bCs/>
      <w:lang w:val="es-ES"/>
    </w:rPr>
  </w:style>
  <w:style w:type="character" w:customStyle="1" w:styleId="Textoindependiente3Car">
    <w:name w:val="Texto independiente 3 Car"/>
    <w:basedOn w:val="Fuentedeprrafopredeter"/>
    <w:link w:val="Textoindependiente3"/>
    <w:uiPriority w:val="99"/>
    <w:rsid w:val="00906D4F"/>
    <w:rPr>
      <w:rFonts w:ascii="Arial" w:eastAsia="Times New Roman" w:hAnsi="Arial" w:cs="Arial"/>
      <w:b/>
      <w:bCs/>
      <w:sz w:val="24"/>
      <w:szCs w:val="24"/>
      <w:lang w:val="es-ES" w:eastAsia="es-AR"/>
    </w:rPr>
  </w:style>
  <w:style w:type="table" w:styleId="Tablaconcuadrcula">
    <w:name w:val="Table Grid"/>
    <w:basedOn w:val="Tablanormal"/>
    <w:uiPriority w:val="59"/>
    <w:rsid w:val="00906D4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a">
    <w:name w:val="List"/>
    <w:basedOn w:val="Normal"/>
    <w:rsid w:val="00906D4F"/>
    <w:pPr>
      <w:autoSpaceDE/>
      <w:autoSpaceDN/>
      <w:ind w:left="283" w:hanging="283"/>
    </w:pPr>
    <w:rPr>
      <w:sz w:val="20"/>
      <w:szCs w:val="20"/>
      <w:lang w:val="es-ES_tradnl" w:eastAsia="es-ES"/>
    </w:rPr>
  </w:style>
  <w:style w:type="paragraph" w:styleId="Sangradetextonormal">
    <w:name w:val="Body Text Indent"/>
    <w:basedOn w:val="Normal"/>
    <w:link w:val="SangradetextonormalCar"/>
    <w:uiPriority w:val="99"/>
    <w:unhideWhenUsed/>
    <w:rsid w:val="00906D4F"/>
    <w:pPr>
      <w:spacing w:after="120"/>
      <w:ind w:left="283"/>
    </w:pPr>
  </w:style>
  <w:style w:type="character" w:customStyle="1" w:styleId="SangradetextonormalCar">
    <w:name w:val="Sangría de texto normal Car"/>
    <w:basedOn w:val="Fuentedeprrafopredeter"/>
    <w:link w:val="Sangradetextonormal"/>
    <w:uiPriority w:val="99"/>
    <w:rsid w:val="00906D4F"/>
    <w:rPr>
      <w:rFonts w:ascii="Times New Roman" w:eastAsia="Times New Roman" w:hAnsi="Times New Roman" w:cs="Times New Roman"/>
      <w:sz w:val="24"/>
      <w:szCs w:val="24"/>
      <w:lang w:val="es-AR" w:eastAsia="es-AR"/>
    </w:rPr>
  </w:style>
  <w:style w:type="paragraph" w:styleId="Prrafodelista">
    <w:name w:val="List Paragraph"/>
    <w:basedOn w:val="Normal"/>
    <w:uiPriority w:val="34"/>
    <w:qFormat/>
    <w:rsid w:val="00906D4F"/>
    <w:pPr>
      <w:ind w:left="720"/>
      <w:contextualSpacing/>
    </w:pPr>
  </w:style>
  <w:style w:type="character" w:customStyle="1" w:styleId="Ttulo6Car">
    <w:name w:val="Título 6 Car"/>
    <w:basedOn w:val="Fuentedeprrafopredeter"/>
    <w:link w:val="Ttulo6"/>
    <w:uiPriority w:val="9"/>
    <w:rsid w:val="00906D4F"/>
    <w:rPr>
      <w:rFonts w:ascii="Trebuchet MS" w:eastAsia="Times New Roman" w:hAnsi="Trebuchet MS" w:cs="Arial"/>
      <w:b/>
      <w:bCs/>
      <w:sz w:val="24"/>
      <w:szCs w:val="24"/>
      <w:lang w:val="es-ES" w:eastAsia="es-ES"/>
    </w:rPr>
  </w:style>
  <w:style w:type="paragraph" w:customStyle="1" w:styleId="Ttulo">
    <w:name w:val="T’tulo"/>
    <w:basedOn w:val="Normal"/>
    <w:uiPriority w:val="99"/>
    <w:rsid w:val="00FD1538"/>
    <w:pPr>
      <w:jc w:val="center"/>
    </w:pPr>
    <w:rPr>
      <w:rFonts w:ascii="Arial" w:hAnsi="Arial" w:cs="Arial"/>
      <w:b/>
      <w:bCs/>
      <w:sz w:val="36"/>
      <w:szCs w:val="36"/>
      <w:lang w:val="es-ES"/>
    </w:rPr>
  </w:style>
  <w:style w:type="paragraph" w:customStyle="1" w:styleId="Titulo3">
    <w:name w:val="Titulo 3"/>
    <w:basedOn w:val="Ttulo3"/>
    <w:link w:val="Titulo3Car1"/>
    <w:rsid w:val="00FD1538"/>
    <w:pPr>
      <w:keepLines w:val="0"/>
      <w:numPr>
        <w:ilvl w:val="2"/>
      </w:numPr>
      <w:autoSpaceDE/>
      <w:autoSpaceDN/>
      <w:spacing w:before="240"/>
      <w:ind w:left="720" w:hanging="720"/>
      <w:jc w:val="both"/>
    </w:pPr>
    <w:rPr>
      <w:rFonts w:ascii="Trebuchet MS" w:eastAsia="Times New Roman" w:hAnsi="Trebuchet MS" w:cs="Times New Roman"/>
      <w:b w:val="0"/>
      <w:bCs w:val="0"/>
      <w:color w:val="auto"/>
      <w:szCs w:val="20"/>
      <w:u w:val="single"/>
      <w:lang w:val="es-ES_tradnl" w:eastAsia="es-ES"/>
    </w:rPr>
  </w:style>
  <w:style w:type="character" w:customStyle="1" w:styleId="Titulo3Car1">
    <w:name w:val="Titulo 3 Car1"/>
    <w:link w:val="Titulo3"/>
    <w:locked/>
    <w:rsid w:val="00FD1538"/>
    <w:rPr>
      <w:rFonts w:ascii="Trebuchet MS" w:eastAsia="Times New Roman" w:hAnsi="Trebuchet MS" w:cs="Times New Roman"/>
      <w:sz w:val="24"/>
      <w:szCs w:val="20"/>
      <w:u w:val="single"/>
      <w:lang w:val="es-ES_tradnl" w:eastAsia="es-ES"/>
    </w:rPr>
  </w:style>
  <w:style w:type="character" w:customStyle="1" w:styleId="Ttulo3Car">
    <w:name w:val="Título 3 Car"/>
    <w:basedOn w:val="Fuentedeprrafopredeter"/>
    <w:link w:val="Ttulo3"/>
    <w:uiPriority w:val="9"/>
    <w:semiHidden/>
    <w:rsid w:val="00FD1538"/>
    <w:rPr>
      <w:rFonts w:asciiTheme="majorHAnsi" w:eastAsiaTheme="majorEastAsia" w:hAnsiTheme="majorHAnsi" w:cstheme="majorBidi"/>
      <w:b/>
      <w:bCs/>
      <w:color w:val="4F81BD" w:themeColor="accent1"/>
      <w:sz w:val="24"/>
      <w:szCs w:val="24"/>
      <w:lang w:val="es-AR" w:eastAsia="es-AR"/>
    </w:rPr>
  </w:style>
  <w:style w:type="character" w:styleId="Refdecomentario">
    <w:name w:val="annotation reference"/>
    <w:basedOn w:val="Fuentedeprrafopredeter"/>
    <w:uiPriority w:val="99"/>
    <w:semiHidden/>
    <w:unhideWhenUsed/>
    <w:rsid w:val="00F65DB8"/>
    <w:rPr>
      <w:sz w:val="16"/>
      <w:szCs w:val="16"/>
    </w:rPr>
  </w:style>
  <w:style w:type="paragraph" w:styleId="Textocomentario">
    <w:name w:val="annotation text"/>
    <w:basedOn w:val="Normal"/>
    <w:link w:val="TextocomentarioCar"/>
    <w:uiPriority w:val="99"/>
    <w:semiHidden/>
    <w:unhideWhenUsed/>
    <w:rsid w:val="00F65DB8"/>
    <w:rPr>
      <w:sz w:val="20"/>
      <w:szCs w:val="20"/>
    </w:rPr>
  </w:style>
  <w:style w:type="character" w:customStyle="1" w:styleId="TextocomentarioCar">
    <w:name w:val="Texto comentario Car"/>
    <w:basedOn w:val="Fuentedeprrafopredeter"/>
    <w:link w:val="Textocomentario"/>
    <w:uiPriority w:val="99"/>
    <w:semiHidden/>
    <w:rsid w:val="00F65DB8"/>
    <w:rPr>
      <w:rFonts w:ascii="Times New Roman" w:eastAsia="Times New Roman" w:hAnsi="Times New Roman" w:cs="Times New Roman"/>
      <w:sz w:val="20"/>
      <w:szCs w:val="20"/>
      <w:lang w:val="es-AR" w:eastAsia="es-AR"/>
    </w:rPr>
  </w:style>
  <w:style w:type="paragraph" w:styleId="Asuntodelcomentario">
    <w:name w:val="annotation subject"/>
    <w:basedOn w:val="Textocomentario"/>
    <w:next w:val="Textocomentario"/>
    <w:link w:val="AsuntodelcomentarioCar"/>
    <w:uiPriority w:val="99"/>
    <w:semiHidden/>
    <w:unhideWhenUsed/>
    <w:rsid w:val="00F65DB8"/>
    <w:rPr>
      <w:b/>
      <w:bCs/>
    </w:rPr>
  </w:style>
  <w:style w:type="character" w:customStyle="1" w:styleId="AsuntodelcomentarioCar">
    <w:name w:val="Asunto del comentario Car"/>
    <w:basedOn w:val="TextocomentarioCar"/>
    <w:link w:val="Asuntodelcomentario"/>
    <w:uiPriority w:val="99"/>
    <w:semiHidden/>
    <w:rsid w:val="00F65DB8"/>
    <w:rPr>
      <w:rFonts w:ascii="Times New Roman" w:eastAsia="Times New Roman" w:hAnsi="Times New Roman" w:cs="Times New Roman"/>
      <w:b/>
      <w:bCs/>
      <w:sz w:val="20"/>
      <w:szCs w:val="20"/>
      <w:lang w:val="es-AR" w:eastAsia="es-AR"/>
    </w:rPr>
  </w:style>
  <w:style w:type="paragraph" w:styleId="Textodeglobo">
    <w:name w:val="Balloon Text"/>
    <w:basedOn w:val="Normal"/>
    <w:link w:val="TextodegloboCar"/>
    <w:uiPriority w:val="99"/>
    <w:semiHidden/>
    <w:unhideWhenUsed/>
    <w:rsid w:val="00F65DB8"/>
    <w:rPr>
      <w:rFonts w:ascii="Tahoma" w:hAnsi="Tahoma" w:cs="Tahoma"/>
      <w:sz w:val="16"/>
      <w:szCs w:val="16"/>
    </w:rPr>
  </w:style>
  <w:style w:type="character" w:customStyle="1" w:styleId="TextodegloboCar">
    <w:name w:val="Texto de globo Car"/>
    <w:basedOn w:val="Fuentedeprrafopredeter"/>
    <w:link w:val="Textodeglobo"/>
    <w:uiPriority w:val="99"/>
    <w:semiHidden/>
    <w:rsid w:val="00F65DB8"/>
    <w:rPr>
      <w:rFonts w:ascii="Tahoma" w:eastAsia="Times New Roman" w:hAnsi="Tahoma" w:cs="Tahoma"/>
      <w:sz w:val="16"/>
      <w:szCs w:val="16"/>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12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4504</Words>
  <Characters>24778</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Centro Redes</Company>
  <LinksUpToDate>false</LinksUpToDate>
  <CharactersWithSpaces>29224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Maestria</dc:creator>
  <cp:lastModifiedBy>User</cp:lastModifiedBy>
  <cp:revision>2</cp:revision>
  <dcterms:created xsi:type="dcterms:W3CDTF">2016-09-14T19:17:00Z</dcterms:created>
  <dcterms:modified xsi:type="dcterms:W3CDTF">2016-09-14T19:17:00Z</dcterms:modified>
</cp:coreProperties>
</file>